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B83813">
      <w:pPr>
        <w:rPr>
          <w:b/>
        </w:rPr>
      </w:pPr>
      <w:r w:rsidRPr="00BB2767">
        <w:rPr>
          <w:b/>
        </w:rPr>
        <w:t>Present:</w:t>
      </w:r>
      <w:r w:rsidR="00F308BC">
        <w:rPr>
          <w:b/>
        </w:rPr>
        <w:tab/>
      </w:r>
      <w:r w:rsidR="00F308BC">
        <w:rPr>
          <w:b/>
        </w:rPr>
        <w:tab/>
      </w:r>
      <w:r w:rsidR="00B83813">
        <w:rPr>
          <w:b/>
        </w:rPr>
        <w:t>C. Elliott</w:t>
      </w:r>
      <w:r w:rsidR="00B83813">
        <w:rPr>
          <w:b/>
        </w:rPr>
        <w:tab/>
      </w:r>
      <w:r w:rsidR="00B83813">
        <w:rPr>
          <w:b/>
        </w:rPr>
        <w:tab/>
        <w:t>Mayor</w:t>
      </w:r>
    </w:p>
    <w:p w:rsidR="00B83813" w:rsidRDefault="00B83813" w:rsidP="00B83813">
      <w:pPr>
        <w:ind w:left="1440" w:firstLine="720"/>
        <w:rPr>
          <w:b/>
        </w:rPr>
      </w:pPr>
      <w:r>
        <w:rPr>
          <w:b/>
        </w:rPr>
        <w:t>C. Abbott</w:t>
      </w:r>
      <w:r>
        <w:rPr>
          <w:b/>
        </w:rPr>
        <w:tab/>
      </w:r>
      <w:r>
        <w:rPr>
          <w:b/>
        </w:rPr>
        <w:tab/>
        <w:t>Deputy Mayor</w:t>
      </w:r>
      <w:r>
        <w:rPr>
          <w:b/>
        </w:rPr>
        <w:tab/>
      </w:r>
    </w:p>
    <w:p w:rsidR="00D24ECE" w:rsidRDefault="000A2EA2" w:rsidP="00D24ECE">
      <w:pPr>
        <w:ind w:left="2160"/>
        <w:rPr>
          <w:b/>
        </w:rPr>
      </w:pPr>
      <w:r>
        <w:rPr>
          <w:b/>
        </w:rPr>
        <w:t>G. Parrott</w:t>
      </w:r>
      <w:r>
        <w:rPr>
          <w:b/>
        </w:rPr>
        <w:tab/>
      </w:r>
      <w:r>
        <w:rPr>
          <w:b/>
        </w:rPr>
        <w:tab/>
      </w:r>
      <w:proofErr w:type="spellStart"/>
      <w:r>
        <w:rPr>
          <w:b/>
        </w:rPr>
        <w:t>Councillor</w:t>
      </w:r>
      <w:proofErr w:type="spellEnd"/>
      <w:r w:rsidR="00821A86" w:rsidRPr="00821A86">
        <w:rPr>
          <w:b/>
        </w:rPr>
        <w:t xml:space="preserve"> </w:t>
      </w:r>
    </w:p>
    <w:p w:rsidR="00D24ECE" w:rsidRDefault="00D24ECE" w:rsidP="00D24ECE">
      <w:pPr>
        <w:ind w:left="2160"/>
        <w:rPr>
          <w:b/>
        </w:rPr>
      </w:pPr>
      <w:r>
        <w:rPr>
          <w:b/>
        </w:rPr>
        <w:t>R. Anstey</w:t>
      </w:r>
      <w:r>
        <w:rPr>
          <w:b/>
        </w:rPr>
        <w:tab/>
      </w:r>
      <w:r>
        <w:rPr>
          <w:b/>
        </w:rPr>
        <w:tab/>
      </w:r>
      <w:proofErr w:type="spellStart"/>
      <w:r>
        <w:rPr>
          <w:b/>
        </w:rPr>
        <w:t>Councillor</w:t>
      </w:r>
      <w:proofErr w:type="spellEnd"/>
      <w:r>
        <w:rPr>
          <w:b/>
        </w:rPr>
        <w:t xml:space="preserve"> </w:t>
      </w:r>
    </w:p>
    <w:p w:rsidR="00D24ECE" w:rsidRDefault="00D24ECE" w:rsidP="00D24ECE">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0A2EA2" w:rsidRDefault="00821A86" w:rsidP="000A2EA2">
      <w:pPr>
        <w:ind w:left="1440" w:firstLine="720"/>
        <w:rPr>
          <w:b/>
        </w:rPr>
      </w:pPr>
      <w:r>
        <w:rPr>
          <w:b/>
        </w:rPr>
        <w:t>B. Dove</w:t>
      </w:r>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821A86" w:rsidRDefault="00F308BC" w:rsidP="00B83813">
      <w:pPr>
        <w:rPr>
          <w:b/>
        </w:rPr>
      </w:pPr>
      <w:r>
        <w:rPr>
          <w:b/>
        </w:rPr>
        <w:t>Resource:</w:t>
      </w:r>
      <w:r>
        <w:rPr>
          <w:b/>
        </w:rPr>
        <w:tab/>
      </w:r>
      <w:r w:rsidR="00FF2551">
        <w:rPr>
          <w:b/>
        </w:rPr>
        <w:tab/>
      </w:r>
      <w:r w:rsidR="00D24ECE">
        <w:rPr>
          <w:b/>
        </w:rPr>
        <w:t>G. Brown</w:t>
      </w:r>
      <w:r w:rsidR="00D24ECE">
        <w:rPr>
          <w:b/>
        </w:rPr>
        <w:tab/>
      </w:r>
      <w:r w:rsidR="00D24ECE">
        <w:rPr>
          <w:b/>
        </w:rPr>
        <w:tab/>
        <w:t>Town Clerk</w:t>
      </w:r>
    </w:p>
    <w:p w:rsidR="00E177B3" w:rsidRDefault="00821A86" w:rsidP="00821A86">
      <w:pPr>
        <w:ind w:left="1440" w:firstLine="720"/>
        <w:rPr>
          <w:b/>
        </w:rPr>
      </w:pPr>
      <w:r>
        <w:rPr>
          <w:b/>
        </w:rPr>
        <w:t>S. Fisher</w:t>
      </w:r>
      <w:r w:rsidR="00E177B3">
        <w:rPr>
          <w:b/>
        </w:rPr>
        <w:tab/>
      </w:r>
      <w:r w:rsidR="00E177B3">
        <w:rPr>
          <w:b/>
        </w:rPr>
        <w:tab/>
      </w:r>
      <w:r w:rsidR="00D24ECE">
        <w:rPr>
          <w:b/>
        </w:rPr>
        <w:t>Deputy Municipal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0A2EA2" w:rsidRDefault="00821A86" w:rsidP="00BC7929">
      <w:pPr>
        <w:rPr>
          <w:b/>
        </w:rPr>
      </w:pPr>
      <w:r>
        <w:rPr>
          <w:b/>
        </w:rPr>
        <w:tab/>
      </w:r>
      <w:r>
        <w:rPr>
          <w:b/>
        </w:rPr>
        <w:tab/>
      </w:r>
      <w:r>
        <w:rPr>
          <w:b/>
        </w:rPr>
        <w:tab/>
      </w:r>
      <w:r w:rsidR="00D24ECE">
        <w:rPr>
          <w:b/>
        </w:rPr>
        <w:t>A. Quilty</w:t>
      </w:r>
      <w:r>
        <w:rPr>
          <w:b/>
        </w:rPr>
        <w:tab/>
      </w:r>
      <w:r>
        <w:rPr>
          <w:b/>
        </w:rPr>
        <w:tab/>
      </w:r>
      <w:r w:rsidR="003F61FB">
        <w:rPr>
          <w:b/>
        </w:rPr>
        <w:t>Fire Chief</w:t>
      </w:r>
      <w:r w:rsidR="00D24ECE">
        <w:rPr>
          <w:b/>
        </w:rPr>
        <w:t xml:space="preserve"> (A</w:t>
      </w:r>
      <w:bookmarkStart w:id="0" w:name="_GoBack"/>
      <w:bookmarkEnd w:id="0"/>
      <w:r w:rsidR="00D24ECE">
        <w:rPr>
          <w:b/>
        </w:rPr>
        <w:t>)</w:t>
      </w:r>
      <w:r w:rsidR="00FF2551">
        <w:rPr>
          <w:b/>
        </w:rPr>
        <w:tab/>
      </w:r>
      <w:r w:rsidR="00FF2551">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522A5E" w:rsidRDefault="00522A5E" w:rsidP="00BC7929">
      <w:pPr>
        <w:rPr>
          <w:b/>
        </w:rPr>
      </w:pPr>
    </w:p>
    <w:p w:rsidR="00D24ECE" w:rsidRDefault="00522A5E" w:rsidP="00D24ECE">
      <w:pPr>
        <w:rPr>
          <w:b/>
        </w:rPr>
      </w:pPr>
      <w:r>
        <w:rPr>
          <w:b/>
        </w:rPr>
        <w:t>Regrets:</w:t>
      </w:r>
      <w:r>
        <w:rPr>
          <w:b/>
        </w:rPr>
        <w:tab/>
      </w:r>
      <w:r>
        <w:rPr>
          <w:b/>
        </w:rPr>
        <w:tab/>
      </w:r>
      <w:r w:rsidR="00D24ECE">
        <w:rPr>
          <w:b/>
        </w:rPr>
        <w:t>W. Lorenzen</w:t>
      </w:r>
      <w:r w:rsidR="00D24ECE">
        <w:rPr>
          <w:b/>
        </w:rPr>
        <w:tab/>
      </w:r>
      <w:r w:rsidR="00D24ECE">
        <w:rPr>
          <w:b/>
        </w:rPr>
        <w:tab/>
      </w:r>
      <w:proofErr w:type="spellStart"/>
      <w:r w:rsidR="00D24ECE">
        <w:rPr>
          <w:b/>
        </w:rPr>
        <w:t>Councillor</w:t>
      </w:r>
      <w:proofErr w:type="spellEnd"/>
    </w:p>
    <w:p w:rsidR="00B83813" w:rsidRDefault="00B83813" w:rsidP="00D24ECE">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B83813" w:rsidRPr="00D24ECE" w:rsidRDefault="00D24ECE" w:rsidP="00D24ECE">
      <w:pPr>
        <w:pStyle w:val="NoSpacing"/>
        <w:ind w:firstLine="720"/>
        <w:rPr>
          <w:sz w:val="24"/>
          <w:szCs w:val="24"/>
        </w:rPr>
      </w:pPr>
      <w:proofErr w:type="gramStart"/>
      <w:r w:rsidRPr="00D24ECE">
        <w:rPr>
          <w:sz w:val="24"/>
          <w:szCs w:val="24"/>
        </w:rPr>
        <w:t>None.</w:t>
      </w:r>
      <w:proofErr w:type="gramEnd"/>
    </w:p>
    <w:p w:rsidR="00B83813" w:rsidRDefault="00B83813" w:rsidP="00B83813"/>
    <w:p w:rsidR="00B83813" w:rsidRDefault="00B83813" w:rsidP="00B83813"/>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D24ECE">
        <w:rPr>
          <w:b/>
          <w:sz w:val="26"/>
          <w:szCs w:val="26"/>
        </w:rPr>
        <w:t>178</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D24ECE">
        <w:t>Deputy Mayor Abbott</w:t>
      </w:r>
      <w:r>
        <w:t xml:space="preserve"> </w:t>
      </w:r>
      <w:r w:rsidR="00F052A4">
        <w:t xml:space="preserve">and seconded by </w:t>
      </w:r>
      <w:proofErr w:type="spellStart"/>
      <w:r w:rsidR="00E177B3">
        <w:t>Councillor</w:t>
      </w:r>
      <w:proofErr w:type="spellEnd"/>
      <w:r w:rsidR="00E177B3">
        <w:t xml:space="preserve"> </w:t>
      </w:r>
      <w:r w:rsidR="00D24ECE">
        <w:t>Parrott</w:t>
      </w:r>
      <w:r w:rsidR="00D2329F">
        <w:t xml:space="preserve"> </w:t>
      </w:r>
      <w:r w:rsidR="006D1F9B">
        <w:t>that</w:t>
      </w:r>
      <w:r w:rsidR="00F052A4">
        <w:t xml:space="preserve"> the Minutes from the Regular Mee</w:t>
      </w:r>
      <w:r w:rsidR="001C5C67">
        <w:t xml:space="preserve">ting of Council on </w:t>
      </w:r>
      <w:r w:rsidR="00ED3FAC">
        <w:t>July 22</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D24ECE">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8545CF">
        <w:t>Dove</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8545CF">
        <w:t>August 4</w:t>
      </w:r>
      <w:r w:rsidR="00E177B3">
        <w:t>,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Councillor;</w:t>
      </w:r>
      <w:r w:rsidR="007425B0">
        <w:t xml:space="preserve"> </w:t>
      </w:r>
      <w:r w:rsidR="00547EDF">
        <w:t>G. Parrott, Councillor; P. Fudge, Fire Chief;</w:t>
      </w:r>
      <w:r w:rsidR="00FC6FA0">
        <w:t xml:space="preserve"> </w:t>
      </w:r>
      <w:r w:rsidR="008545CF">
        <w:t>W. Jenkins</w:t>
      </w:r>
      <w:r w:rsidR="00A71028">
        <w:t>,</w:t>
      </w:r>
      <w:r w:rsidR="008545CF">
        <w:t xml:space="preserve"> Municipal Enforcement Officer.</w:t>
      </w:r>
    </w:p>
    <w:p w:rsidR="00B1563D" w:rsidRDefault="00B1563D" w:rsidP="00B1563D">
      <w:pPr>
        <w:ind w:left="720"/>
      </w:pPr>
    </w:p>
    <w:p w:rsidR="00B1563D" w:rsidRDefault="00B1563D" w:rsidP="00B1563D">
      <w:r>
        <w:t>The following items were discussed:</w:t>
      </w:r>
    </w:p>
    <w:p w:rsidR="00F87538" w:rsidRDefault="00F87538" w:rsidP="00B1563D"/>
    <w:p w:rsidR="008545CF" w:rsidRPr="008545CF" w:rsidRDefault="008545CF" w:rsidP="008545CF">
      <w:pPr>
        <w:rPr>
          <w:b/>
          <w:sz w:val="28"/>
          <w:szCs w:val="28"/>
          <w:u w:val="single"/>
        </w:rPr>
      </w:pPr>
      <w:r w:rsidRPr="008545CF">
        <w:rPr>
          <w:b/>
          <w:sz w:val="28"/>
          <w:szCs w:val="28"/>
          <w:u w:val="single"/>
        </w:rPr>
        <w:t>Public Safety</w:t>
      </w:r>
    </w:p>
    <w:p w:rsidR="008545CF" w:rsidRPr="008545CF" w:rsidRDefault="008545CF" w:rsidP="008545CF">
      <w:pPr>
        <w:rPr>
          <w:b/>
          <w:sz w:val="26"/>
          <w:szCs w:val="26"/>
          <w:u w:val="single"/>
        </w:rPr>
      </w:pPr>
    </w:p>
    <w:p w:rsidR="008545CF" w:rsidRPr="008545CF" w:rsidRDefault="008545CF" w:rsidP="008545CF">
      <w:pPr>
        <w:rPr>
          <w:b/>
          <w:sz w:val="28"/>
          <w:szCs w:val="28"/>
        </w:rPr>
      </w:pPr>
      <w:r w:rsidRPr="008545CF">
        <w:rPr>
          <w:b/>
          <w:sz w:val="28"/>
          <w:szCs w:val="28"/>
        </w:rPr>
        <w:t>ATV Sub Committee</w:t>
      </w:r>
    </w:p>
    <w:p w:rsidR="008545CF" w:rsidRPr="008545CF" w:rsidRDefault="008545CF" w:rsidP="008545CF">
      <w:pPr>
        <w:rPr>
          <w:b/>
        </w:rPr>
      </w:pPr>
    </w:p>
    <w:p w:rsidR="008545CF" w:rsidRDefault="008545CF" w:rsidP="008545CF">
      <w:r w:rsidRPr="008545CF">
        <w:t xml:space="preserve">During the last meeting of Council, a motion was recommended that a Sub Committee be formed to investigate ways to deal with the ATV/trail way systems within the Town of Gander.  Part of the motion stated that there would be a representative from each of the Council Committees onto this Sub Committee which was incorrect. The members of this Sub Committee will include: Two Council members, Fire Chief, Director of Recreation, Director of Municipal Works, a representative from Engineering and Municipal Works and a Municipal Enforcement Officer. </w:t>
      </w:r>
    </w:p>
    <w:p w:rsidR="008545CF" w:rsidRDefault="008545CF" w:rsidP="008545CF"/>
    <w:p w:rsidR="008545CF" w:rsidRPr="008545CF" w:rsidRDefault="008545CF" w:rsidP="008545CF">
      <w:pPr>
        <w:rPr>
          <w:b/>
          <w:sz w:val="26"/>
          <w:szCs w:val="26"/>
        </w:rPr>
      </w:pPr>
      <w:r w:rsidRPr="008545CF">
        <w:rPr>
          <w:b/>
          <w:sz w:val="26"/>
          <w:szCs w:val="26"/>
        </w:rPr>
        <w:t>Motion #15-179</w:t>
      </w:r>
    </w:p>
    <w:p w:rsidR="008545CF" w:rsidRPr="008545CF" w:rsidRDefault="008545CF" w:rsidP="008545CF">
      <w:pPr>
        <w:rPr>
          <w:b/>
          <w:sz w:val="26"/>
          <w:szCs w:val="26"/>
        </w:rPr>
      </w:pPr>
      <w:r w:rsidRPr="008545CF">
        <w:rPr>
          <w:b/>
          <w:sz w:val="26"/>
          <w:szCs w:val="26"/>
        </w:rPr>
        <w:t>ATV Sub-Committee</w:t>
      </w:r>
      <w:r w:rsidR="00EC798D">
        <w:rPr>
          <w:b/>
          <w:sz w:val="26"/>
          <w:szCs w:val="26"/>
        </w:rPr>
        <w:t xml:space="preserve"> Rescind Motion </w:t>
      </w:r>
    </w:p>
    <w:p w:rsidR="008545CF" w:rsidRPr="008545CF" w:rsidRDefault="008545CF" w:rsidP="008545CF"/>
    <w:p w:rsidR="008545CF" w:rsidRDefault="00EC798D" w:rsidP="008545CF">
      <w:r>
        <w:t xml:space="preserve">Moved by </w:t>
      </w:r>
      <w:proofErr w:type="spellStart"/>
      <w:r>
        <w:t>Councillor</w:t>
      </w:r>
      <w:proofErr w:type="spellEnd"/>
      <w:r>
        <w:t xml:space="preserve"> Dove and seconded by </w:t>
      </w:r>
      <w:proofErr w:type="spellStart"/>
      <w:r>
        <w:t>Councillor</w:t>
      </w:r>
      <w:proofErr w:type="spellEnd"/>
      <w:r>
        <w:t xml:space="preserve"> Parrott</w:t>
      </w:r>
      <w:r w:rsidR="008545CF" w:rsidRPr="008545CF">
        <w:t xml:space="preserve"> that Motion #15-164 be rescinded.</w:t>
      </w:r>
    </w:p>
    <w:p w:rsidR="00EC798D" w:rsidRDefault="00EC798D" w:rsidP="008545CF"/>
    <w:p w:rsidR="00EC798D" w:rsidRDefault="00EC798D" w:rsidP="008545CF">
      <w:r>
        <w:tab/>
      </w:r>
      <w:r>
        <w:tab/>
        <w:t xml:space="preserve">In </w:t>
      </w:r>
      <w:proofErr w:type="spellStart"/>
      <w:r>
        <w:t>Favour</w:t>
      </w:r>
      <w:proofErr w:type="spellEnd"/>
      <w:r>
        <w:t>:</w:t>
      </w:r>
      <w:r>
        <w:tab/>
        <w:t>6</w:t>
      </w:r>
      <w:r>
        <w:tab/>
        <w:t>Opposing:</w:t>
      </w:r>
      <w:r>
        <w:tab/>
        <w:t>0</w:t>
      </w:r>
    </w:p>
    <w:p w:rsidR="00EC798D" w:rsidRDefault="00EC798D" w:rsidP="008545CF"/>
    <w:p w:rsidR="00EC798D" w:rsidRDefault="00EC798D" w:rsidP="008545CF">
      <w:r w:rsidRPr="00EC798D">
        <w:rPr>
          <w:b/>
        </w:rPr>
        <w:t>Decision:</w:t>
      </w:r>
      <w:r>
        <w:tab/>
        <w:t>Motion carried.</w:t>
      </w:r>
    </w:p>
    <w:p w:rsidR="00EC798D" w:rsidRDefault="00EC798D" w:rsidP="008545CF"/>
    <w:p w:rsidR="00EC798D" w:rsidRDefault="00EC798D" w:rsidP="008545CF"/>
    <w:p w:rsidR="00EC798D" w:rsidRDefault="00EC798D" w:rsidP="008545CF"/>
    <w:p w:rsidR="00EC798D" w:rsidRDefault="00EC798D" w:rsidP="008545CF"/>
    <w:p w:rsidR="00EC798D" w:rsidRDefault="00EC798D" w:rsidP="008545CF"/>
    <w:p w:rsidR="00EC798D" w:rsidRDefault="00EC798D" w:rsidP="008545CF"/>
    <w:p w:rsidR="00EC798D" w:rsidRPr="00EC798D" w:rsidRDefault="00EC798D" w:rsidP="008545CF">
      <w:pPr>
        <w:rPr>
          <w:b/>
          <w:sz w:val="26"/>
          <w:szCs w:val="26"/>
        </w:rPr>
      </w:pPr>
      <w:r w:rsidRPr="00EC798D">
        <w:rPr>
          <w:b/>
          <w:sz w:val="26"/>
          <w:szCs w:val="26"/>
        </w:rPr>
        <w:lastRenderedPageBreak/>
        <w:t>Motion #15-180</w:t>
      </w:r>
    </w:p>
    <w:p w:rsidR="00EC798D" w:rsidRPr="00EC798D" w:rsidRDefault="00EC798D" w:rsidP="008545CF">
      <w:pPr>
        <w:rPr>
          <w:b/>
          <w:sz w:val="26"/>
          <w:szCs w:val="26"/>
        </w:rPr>
      </w:pPr>
      <w:r w:rsidRPr="00EC798D">
        <w:rPr>
          <w:b/>
          <w:sz w:val="26"/>
          <w:szCs w:val="26"/>
        </w:rPr>
        <w:t>ATV Sub Committee Members</w:t>
      </w:r>
    </w:p>
    <w:p w:rsidR="008545CF" w:rsidRPr="008545CF" w:rsidRDefault="008545CF" w:rsidP="008545CF"/>
    <w:p w:rsidR="008545CF" w:rsidRDefault="00521056" w:rsidP="008545CF">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rsidR="008545CF" w:rsidRPr="008545CF">
        <w:t xml:space="preserve"> that</w:t>
      </w:r>
      <w:r w:rsidR="008545CF" w:rsidRPr="008545CF">
        <w:rPr>
          <w:b/>
          <w:sz w:val="26"/>
          <w:szCs w:val="26"/>
        </w:rPr>
        <w:t xml:space="preserve"> </w:t>
      </w:r>
      <w:r w:rsidR="008545CF" w:rsidRPr="008545CF">
        <w:t xml:space="preserve">a Sub-Committee be formed to address all items concerning the use of trails in town and the NL </w:t>
      </w:r>
      <w:proofErr w:type="spellStart"/>
      <w:r w:rsidR="008545CF" w:rsidRPr="008545CF">
        <w:t>T’Railway</w:t>
      </w:r>
      <w:proofErr w:type="spellEnd"/>
      <w:r w:rsidR="008545CF" w:rsidRPr="008545CF">
        <w:t xml:space="preserve">.  The members of this Sub Committee will include: Two Council members, Fire Chief, Director of Recreation, Director of Municipal Works, a representative from Engineering and Municipal Works and a Municipal Enforcement Officer. </w:t>
      </w:r>
    </w:p>
    <w:p w:rsidR="00521056" w:rsidRDefault="00521056" w:rsidP="008545CF"/>
    <w:p w:rsidR="00521056" w:rsidRDefault="00521056" w:rsidP="008545CF">
      <w:r>
        <w:tab/>
      </w:r>
      <w:r>
        <w:tab/>
        <w:t xml:space="preserve">In </w:t>
      </w:r>
      <w:proofErr w:type="spellStart"/>
      <w:r>
        <w:t>Favour</w:t>
      </w:r>
      <w:proofErr w:type="spellEnd"/>
      <w:r>
        <w:t>:</w:t>
      </w:r>
      <w:r>
        <w:tab/>
        <w:t>6</w:t>
      </w:r>
      <w:r>
        <w:tab/>
        <w:t>Opposing:</w:t>
      </w:r>
      <w:r>
        <w:tab/>
        <w:t>0</w:t>
      </w:r>
    </w:p>
    <w:p w:rsidR="00521056" w:rsidRDefault="00521056" w:rsidP="008545CF"/>
    <w:p w:rsidR="00521056" w:rsidRPr="008545CF" w:rsidRDefault="00521056" w:rsidP="008545CF">
      <w:r w:rsidRPr="00521056">
        <w:rPr>
          <w:b/>
        </w:rPr>
        <w:t>Decision:</w:t>
      </w:r>
      <w:r>
        <w:tab/>
        <w:t>Motion carried.</w:t>
      </w:r>
    </w:p>
    <w:p w:rsidR="008545CF" w:rsidRPr="008545CF" w:rsidRDefault="008545CF" w:rsidP="008545CF"/>
    <w:p w:rsidR="008545CF" w:rsidRPr="008545CF" w:rsidRDefault="008545CF" w:rsidP="008545CF">
      <w:pPr>
        <w:rPr>
          <w:b/>
          <w:sz w:val="28"/>
          <w:szCs w:val="28"/>
        </w:rPr>
      </w:pPr>
      <w:r w:rsidRPr="008545CF">
        <w:rPr>
          <w:b/>
          <w:sz w:val="28"/>
          <w:szCs w:val="28"/>
        </w:rPr>
        <w:t>ATV/Dirt Bikes Complaint</w:t>
      </w:r>
    </w:p>
    <w:p w:rsidR="008545CF" w:rsidRPr="008545CF" w:rsidRDefault="008545CF" w:rsidP="008545CF">
      <w:pPr>
        <w:rPr>
          <w:b/>
        </w:rPr>
      </w:pPr>
    </w:p>
    <w:p w:rsidR="008545CF" w:rsidRPr="008545CF" w:rsidRDefault="008545CF" w:rsidP="008545CF">
      <w:r w:rsidRPr="008545CF">
        <w:t xml:space="preserve">The Public Safety Committee received a letter from a concerned resident on </w:t>
      </w:r>
      <w:proofErr w:type="spellStart"/>
      <w:r w:rsidRPr="008545CF">
        <w:t>Quimby</w:t>
      </w:r>
      <w:proofErr w:type="spellEnd"/>
      <w:r w:rsidRPr="008545CF">
        <w:t xml:space="preserve"> Place regarding the ATV and dirt bike usage in and around their neighborhood. This is the second letter from this resident expressing his dissatisfaction with the progress being made on the current situation. </w:t>
      </w:r>
    </w:p>
    <w:p w:rsidR="008545CF" w:rsidRPr="008545CF" w:rsidRDefault="008545CF" w:rsidP="008545CF"/>
    <w:p w:rsidR="008545CF" w:rsidRPr="008545CF" w:rsidRDefault="008545CF" w:rsidP="008545CF">
      <w:r w:rsidRPr="008545CF">
        <w:t>The Committee will respond to the individual’s letter stating that we are currently forming a Committee to look at all solutions to this matter and that this process will not happen overnight. However, the public as a whole will be kept in the loop to all possible solutions.</w:t>
      </w:r>
    </w:p>
    <w:p w:rsidR="008545CF" w:rsidRPr="008545CF" w:rsidRDefault="008545CF" w:rsidP="008545CF"/>
    <w:p w:rsidR="008545CF" w:rsidRPr="008545CF" w:rsidRDefault="008545CF" w:rsidP="008545CF">
      <w:pPr>
        <w:rPr>
          <w:b/>
          <w:sz w:val="28"/>
          <w:szCs w:val="28"/>
        </w:rPr>
      </w:pPr>
      <w:r w:rsidRPr="008545CF">
        <w:rPr>
          <w:b/>
          <w:sz w:val="28"/>
          <w:szCs w:val="28"/>
        </w:rPr>
        <w:t>Crosswalk Magee/Raynham</w:t>
      </w:r>
    </w:p>
    <w:p w:rsidR="008545CF" w:rsidRPr="008545CF" w:rsidRDefault="008545CF" w:rsidP="008545CF">
      <w:pPr>
        <w:rPr>
          <w:b/>
          <w:sz w:val="28"/>
          <w:szCs w:val="28"/>
        </w:rPr>
      </w:pPr>
    </w:p>
    <w:p w:rsidR="008545CF" w:rsidRPr="008545CF" w:rsidRDefault="008545CF" w:rsidP="008545CF">
      <w:r w:rsidRPr="008545CF">
        <w:t>The Committee received a request from a resident to have a crosswalk installed at the Magee Road/Raynham Intersection to allow people to cross the street safely. Currently, the only crosswalk in this area is at the Airport and Magee intersection and people will not walk that distance to cross the street and then get back to the Raynham Avenue area.  The Public Safety Committee agrees that there should be a crosswalk in this area and that this is a safety concern and forwards this to the Municipal Works Committee for their consideration.</w:t>
      </w:r>
    </w:p>
    <w:p w:rsidR="008545CF" w:rsidRPr="008545CF" w:rsidRDefault="008545CF" w:rsidP="008545CF"/>
    <w:p w:rsidR="008545CF" w:rsidRPr="008545CF" w:rsidRDefault="008545CF" w:rsidP="008545CF">
      <w:pPr>
        <w:rPr>
          <w:b/>
          <w:sz w:val="28"/>
          <w:szCs w:val="28"/>
        </w:rPr>
      </w:pPr>
      <w:r w:rsidRPr="008545CF">
        <w:rPr>
          <w:b/>
          <w:sz w:val="28"/>
          <w:szCs w:val="28"/>
        </w:rPr>
        <w:t>Crime and Community Safety</w:t>
      </w:r>
    </w:p>
    <w:p w:rsidR="008545CF" w:rsidRPr="008545CF" w:rsidRDefault="008545CF" w:rsidP="008545CF">
      <w:pPr>
        <w:rPr>
          <w:b/>
        </w:rPr>
      </w:pPr>
    </w:p>
    <w:p w:rsidR="008545CF" w:rsidRDefault="008545CF" w:rsidP="008545CF">
      <w:r w:rsidRPr="008545CF">
        <w:t>The Committee received a letter from the Premier’s Advisory Council on a meeting that will be held in Gander on August 11</w:t>
      </w:r>
      <w:r w:rsidRPr="008545CF">
        <w:rPr>
          <w:vertAlign w:val="superscript"/>
        </w:rPr>
        <w:t>th</w:t>
      </w:r>
      <w:r w:rsidRPr="008545CF">
        <w:t xml:space="preserve"> 2015. This meeting will examine all aspects of crime in NL and recommend new strategies to prevent and reduce criminal activity within the Province. The Town of Gander has been invited to this meeting and a representative from the Municipal Police and Fire Department will attend and report back at a later date.</w:t>
      </w:r>
    </w:p>
    <w:p w:rsidR="0025015B" w:rsidRDefault="0025015B" w:rsidP="008545CF"/>
    <w:p w:rsidR="0025015B" w:rsidRPr="008545CF" w:rsidRDefault="0025015B" w:rsidP="008545CF"/>
    <w:p w:rsidR="008545CF" w:rsidRPr="008545CF" w:rsidRDefault="008545CF" w:rsidP="008545CF"/>
    <w:p w:rsidR="008545CF" w:rsidRPr="008545CF" w:rsidRDefault="008545CF" w:rsidP="008545CF">
      <w:pPr>
        <w:rPr>
          <w:b/>
          <w:sz w:val="28"/>
          <w:szCs w:val="28"/>
        </w:rPr>
      </w:pPr>
      <w:r w:rsidRPr="008545CF">
        <w:rPr>
          <w:b/>
          <w:sz w:val="28"/>
          <w:szCs w:val="28"/>
        </w:rPr>
        <w:lastRenderedPageBreak/>
        <w:t>Replacement Camera for the Police Vehicle</w:t>
      </w:r>
    </w:p>
    <w:p w:rsidR="008545CF" w:rsidRPr="008545CF" w:rsidRDefault="008545CF" w:rsidP="008545CF">
      <w:pPr>
        <w:rPr>
          <w:b/>
        </w:rPr>
      </w:pPr>
    </w:p>
    <w:p w:rsidR="008545CF" w:rsidRPr="008545CF" w:rsidRDefault="008545CF" w:rsidP="008545CF">
      <w:r w:rsidRPr="008545CF">
        <w:t xml:space="preserve">The Committee was advised by the Municipal Police that the camera in one of the police vehicles was broken and a replacement was being actively looked at. The Committee was advised that three different types of cameras were looked at but felt that the best fit would be the Watch Guard Camera System which is what was in the car originally. This would make the installation of a new Watch Guard camera easier to put into service.  Because this is a non-budgeted item, the Fire Chief would like to use the money that was in the budget to purchase </w:t>
      </w:r>
      <w:proofErr w:type="gramStart"/>
      <w:r w:rsidRPr="008545CF">
        <w:t>a spare</w:t>
      </w:r>
      <w:proofErr w:type="gramEnd"/>
      <w:r w:rsidRPr="008545CF">
        <w:t xml:space="preserve"> radar and reallocate those funds to buy a new camera for the police vehicle. This still leaves a short fall of approximately $2,100.00 in order to purchase the camera. </w:t>
      </w:r>
    </w:p>
    <w:p w:rsidR="008545CF" w:rsidRPr="008545CF" w:rsidRDefault="008545CF" w:rsidP="008545CF"/>
    <w:p w:rsidR="008545CF" w:rsidRPr="008545CF" w:rsidRDefault="008545CF" w:rsidP="008545CF">
      <w:r w:rsidRPr="008545CF">
        <w:t>The Committee recommends the purchase of the Watch Guard camera and forwards it to Finance for approval.</w:t>
      </w:r>
    </w:p>
    <w:p w:rsidR="008545CF" w:rsidRPr="008545CF" w:rsidRDefault="008545CF" w:rsidP="008545CF">
      <w:pPr>
        <w:rPr>
          <w:b/>
        </w:rPr>
      </w:pPr>
    </w:p>
    <w:p w:rsidR="008545CF" w:rsidRPr="008545CF" w:rsidRDefault="008545CF" w:rsidP="008545CF">
      <w:pPr>
        <w:rPr>
          <w:b/>
          <w:sz w:val="28"/>
          <w:szCs w:val="28"/>
        </w:rPr>
      </w:pPr>
      <w:r w:rsidRPr="008545CF">
        <w:rPr>
          <w:b/>
          <w:sz w:val="28"/>
          <w:szCs w:val="28"/>
        </w:rPr>
        <w:t>3 Way Stops</w:t>
      </w:r>
    </w:p>
    <w:p w:rsidR="008545CF" w:rsidRPr="008545CF" w:rsidRDefault="008545CF" w:rsidP="008545CF">
      <w:pPr>
        <w:rPr>
          <w:b/>
        </w:rPr>
      </w:pPr>
    </w:p>
    <w:p w:rsidR="008545CF" w:rsidRPr="008545CF" w:rsidRDefault="008545CF" w:rsidP="008545CF">
      <w:r w:rsidRPr="008545CF">
        <w:t>The Committee received a request to have three way stop signs installed at the intersections of Corrigan Street and Raynham and Morgan and Raynham. The Committee feels that this would slow the pace of the traffic on Raynham and help alleviate the congestion of traffic at the intersection of Raynham and Cooper Blvd. The Committee forwards this recommendation to the Municipal Works Committee for its consideration.</w:t>
      </w:r>
    </w:p>
    <w:p w:rsidR="008545CF" w:rsidRPr="008545CF" w:rsidRDefault="008545CF" w:rsidP="008545CF"/>
    <w:p w:rsidR="008545CF" w:rsidRPr="008545CF" w:rsidRDefault="008545CF" w:rsidP="008545CF">
      <w:pPr>
        <w:rPr>
          <w:b/>
          <w:sz w:val="28"/>
          <w:szCs w:val="28"/>
        </w:rPr>
      </w:pPr>
      <w:r w:rsidRPr="008545CF">
        <w:rPr>
          <w:b/>
          <w:sz w:val="28"/>
          <w:szCs w:val="28"/>
        </w:rPr>
        <w:t>Firefighter Combat Challenge</w:t>
      </w:r>
    </w:p>
    <w:p w:rsidR="008545CF" w:rsidRPr="008545CF" w:rsidRDefault="008545CF" w:rsidP="008545CF">
      <w:pPr>
        <w:rPr>
          <w:b/>
        </w:rPr>
      </w:pPr>
    </w:p>
    <w:p w:rsidR="008545CF" w:rsidRPr="008545CF" w:rsidRDefault="008545CF" w:rsidP="008545CF">
      <w:r w:rsidRPr="008545CF">
        <w:t>The Fire Chief advised the Committee that our Combat Challenge team placed third in the Maritime/ Atlantic Regional’s held in St John’s on Saturday, August 3</w:t>
      </w:r>
      <w:r w:rsidRPr="008545CF">
        <w:rPr>
          <w:vertAlign w:val="superscript"/>
        </w:rPr>
        <w:t>rd</w:t>
      </w:r>
      <w:r w:rsidRPr="008545CF">
        <w:t xml:space="preserve">. The Committee would like to congratulate Owen Whelan, Mark </w:t>
      </w:r>
      <w:proofErr w:type="spellStart"/>
      <w:r w:rsidRPr="008545CF">
        <w:t>Mapplebeck</w:t>
      </w:r>
      <w:proofErr w:type="spellEnd"/>
      <w:r w:rsidRPr="008545CF">
        <w:t xml:space="preserve">, Dave Shea, Josh </w:t>
      </w:r>
      <w:proofErr w:type="spellStart"/>
      <w:r w:rsidRPr="008545CF">
        <w:t>Gillingham</w:t>
      </w:r>
      <w:proofErr w:type="spellEnd"/>
      <w:r w:rsidRPr="008545CF">
        <w:t xml:space="preserve"> and </w:t>
      </w:r>
      <w:proofErr w:type="spellStart"/>
      <w:r w:rsidRPr="008545CF">
        <w:t>Thalel</w:t>
      </w:r>
      <w:proofErr w:type="spellEnd"/>
      <w:r w:rsidRPr="008545CF">
        <w:t xml:space="preserve"> Habib for their bronze medal placing. The team will be looking at the possibility of hosting this event in Gander next year.</w:t>
      </w:r>
    </w:p>
    <w:p w:rsidR="008545CF" w:rsidRPr="008545CF" w:rsidRDefault="008545CF" w:rsidP="008545CF">
      <w:pPr>
        <w:rPr>
          <w:sz w:val="28"/>
          <w:szCs w:val="28"/>
        </w:rPr>
      </w:pPr>
    </w:p>
    <w:p w:rsidR="008545CF" w:rsidRPr="008545CF" w:rsidRDefault="008545CF" w:rsidP="008545CF">
      <w:pPr>
        <w:rPr>
          <w:b/>
          <w:sz w:val="28"/>
          <w:szCs w:val="28"/>
        </w:rPr>
      </w:pPr>
      <w:r w:rsidRPr="008545CF">
        <w:rPr>
          <w:b/>
          <w:sz w:val="28"/>
          <w:szCs w:val="28"/>
        </w:rPr>
        <w:t>Municipal Police Blitz</w:t>
      </w:r>
    </w:p>
    <w:p w:rsidR="008545CF" w:rsidRPr="008545CF" w:rsidRDefault="008545CF" w:rsidP="008545CF">
      <w:pPr>
        <w:rPr>
          <w:b/>
        </w:rPr>
      </w:pPr>
    </w:p>
    <w:p w:rsidR="008545CF" w:rsidRPr="008545CF" w:rsidRDefault="008545CF" w:rsidP="008545CF">
      <w:r w:rsidRPr="008545CF">
        <w:t>The Committee was informed by the Municipal Police that they conducted three road side checks, as well as foot patrols in certain areas of Town on July 29, 2015.  All three of the Officers participated in this event and it proved to be quite successful.  A total of five tickets were issued for loud exhaust, as well as four speeding tickets and six warning tickets for failure to produce the correct information or to correct defects found in vehicles. They stopped three vehicles and found drugs which were turned over to the RCMP and conducted foot patrols around the Skateboard Park, Community Center and the Public Library. The Police considered this to be a very proactive way to conduct policing and will continue to do this in the future at non-scheduled times.</w:t>
      </w:r>
    </w:p>
    <w:p w:rsidR="008545CF" w:rsidRDefault="008545CF" w:rsidP="008545CF"/>
    <w:p w:rsidR="00F50A05" w:rsidRPr="008545CF" w:rsidRDefault="00F50A05" w:rsidP="008545CF"/>
    <w:p w:rsidR="008545CF" w:rsidRPr="008545CF" w:rsidRDefault="008545CF" w:rsidP="008545CF">
      <w:pPr>
        <w:rPr>
          <w:b/>
          <w:sz w:val="28"/>
          <w:szCs w:val="28"/>
        </w:rPr>
      </w:pPr>
      <w:r w:rsidRPr="008545CF">
        <w:rPr>
          <w:b/>
          <w:sz w:val="28"/>
          <w:szCs w:val="28"/>
        </w:rPr>
        <w:lastRenderedPageBreak/>
        <w:t>No Parking Signs</w:t>
      </w:r>
    </w:p>
    <w:p w:rsidR="008545CF" w:rsidRPr="008545CF" w:rsidRDefault="008545CF" w:rsidP="008545CF">
      <w:pPr>
        <w:rPr>
          <w:b/>
        </w:rPr>
      </w:pPr>
    </w:p>
    <w:p w:rsidR="008545CF" w:rsidRPr="008545CF" w:rsidRDefault="008545CF" w:rsidP="008545CF">
      <w:r w:rsidRPr="008545CF">
        <w:t>The Municipal Police informed the Committee that they would like to see no parking signs installed on one side of the entrance side leading into the Community Center. They feel that allowing vehicles to park on both sides constitutes a safety hazard, as well as preventing the passing of emergency vehicles in the event of fire. The Committee agrees with this request and forwards this to Municipal Works for their consideration.</w:t>
      </w:r>
    </w:p>
    <w:p w:rsidR="00B83813" w:rsidRDefault="00B83813"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w:t>
      </w:r>
      <w:proofErr w:type="spellStart"/>
      <w:r w:rsidR="000C7A96">
        <w:t>Councillor</w:t>
      </w:r>
      <w:proofErr w:type="spellEnd"/>
      <w:r w:rsidR="000C7A96">
        <w:t xml:space="preserve"> </w:t>
      </w:r>
      <w:proofErr w:type="spellStart"/>
      <w:r w:rsidR="000C7A96">
        <w:t>McBreairty</w:t>
      </w:r>
      <w:proofErr w:type="spellEnd"/>
      <w:r w:rsidRPr="00EC3088">
        <w:t>.</w:t>
      </w:r>
    </w:p>
    <w:p w:rsidR="00640A0F" w:rsidRDefault="00640A0F" w:rsidP="00B1563D"/>
    <w:p w:rsidR="00B44151" w:rsidRDefault="00B1563D" w:rsidP="00EE627E">
      <w:r>
        <w:t xml:space="preserve">The Parks and Recreation Committee </w:t>
      </w:r>
      <w:proofErr w:type="gramStart"/>
      <w:r>
        <w:t>was</w:t>
      </w:r>
      <w:proofErr w:type="gramEnd"/>
      <w:r>
        <w:t xml:space="preserve"> held on </w:t>
      </w:r>
      <w:r w:rsidR="000C7A96">
        <w:t>August 4</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0C7A96">
        <w:t xml:space="preserve">R. Anstey, </w:t>
      </w:r>
      <w:proofErr w:type="spellStart"/>
      <w:r w:rsidR="000C7A96">
        <w:t>Councillor</w:t>
      </w:r>
      <w:proofErr w:type="spellEnd"/>
      <w:r w:rsidR="000C7A96">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0C7A96">
        <w:t>.</w:t>
      </w:r>
    </w:p>
    <w:p w:rsidR="00365778" w:rsidRDefault="00365778" w:rsidP="00776F1D"/>
    <w:p w:rsidR="007F66B4" w:rsidRDefault="00B1563D" w:rsidP="00776F1D">
      <w:r>
        <w:t>The following items were discussed:</w:t>
      </w:r>
    </w:p>
    <w:p w:rsidR="00F50A05" w:rsidRDefault="00F50A05" w:rsidP="00776F1D"/>
    <w:p w:rsidR="00365778" w:rsidRDefault="00365778" w:rsidP="00365778">
      <w:pPr>
        <w:rPr>
          <w:rFonts w:ascii="Calibri" w:eastAsia="Calibri" w:hAnsi="Calibri" w:cs="Times New Roman"/>
          <w:b/>
          <w:sz w:val="28"/>
          <w:szCs w:val="28"/>
        </w:rPr>
      </w:pPr>
      <w:r>
        <w:rPr>
          <w:rFonts w:ascii="Calibri" w:eastAsia="Calibri" w:hAnsi="Calibri" w:cs="Times New Roman"/>
          <w:b/>
          <w:sz w:val="28"/>
          <w:szCs w:val="28"/>
        </w:rPr>
        <w:t>Gander Community Tennis Association Request</w:t>
      </w: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rPr>
      </w:pPr>
      <w:r>
        <w:rPr>
          <w:rFonts w:ascii="Calibri" w:eastAsia="Calibri" w:hAnsi="Calibri" w:cs="Times New Roman"/>
        </w:rPr>
        <w:t xml:space="preserve">The Committee discussed a letter received by the Tennis Association. They have requested the Department to remove a tree outside the Tennis court as well as to trim branches on two other separate trees which cause problems for the maintenance and cleaning of the court. The Committee agrees that this should be done to help with the upkeep of the court and will not impact surrounding trees. </w:t>
      </w:r>
    </w:p>
    <w:p w:rsidR="00365778" w:rsidRDefault="00365778" w:rsidP="00365778">
      <w:pPr>
        <w:rPr>
          <w:rFonts w:ascii="Calibri" w:eastAsia="Calibri" w:hAnsi="Calibri" w:cs="Times New Roman"/>
        </w:rPr>
      </w:pPr>
    </w:p>
    <w:p w:rsidR="00365778" w:rsidRDefault="00365778" w:rsidP="00365778">
      <w:pPr>
        <w:rPr>
          <w:rFonts w:ascii="Calibri" w:eastAsia="Calibri" w:hAnsi="Calibri" w:cs="Times New Roman"/>
        </w:rPr>
      </w:pPr>
      <w:r>
        <w:rPr>
          <w:rFonts w:ascii="Calibri" w:eastAsia="Calibri" w:hAnsi="Calibri" w:cs="Times New Roman"/>
        </w:rPr>
        <w:t xml:space="preserve">The Committee also reviewed a request to construct a gravel walkway from the parking lot down the side of the court where the trees are located to allow access to the tennis court without interfering with games being played. The Committee agrees that this is a reasonable request and has asked the Director to consider this for the 2016 budget. </w:t>
      </w:r>
    </w:p>
    <w:p w:rsidR="00365778" w:rsidRDefault="00365778" w:rsidP="00365778">
      <w:pPr>
        <w:rPr>
          <w:sz w:val="28"/>
          <w:szCs w:val="28"/>
        </w:rPr>
      </w:pPr>
    </w:p>
    <w:p w:rsidR="00365778" w:rsidRDefault="00365778" w:rsidP="00365778">
      <w:pPr>
        <w:rPr>
          <w:rFonts w:ascii="Calibri" w:eastAsia="Calibri" w:hAnsi="Calibri" w:cs="Times New Roman"/>
          <w:b/>
          <w:sz w:val="28"/>
          <w:szCs w:val="28"/>
        </w:rPr>
      </w:pPr>
      <w:r>
        <w:rPr>
          <w:rFonts w:ascii="Calibri" w:eastAsia="Calibri" w:hAnsi="Calibri" w:cs="Times New Roman"/>
          <w:b/>
          <w:sz w:val="28"/>
          <w:szCs w:val="28"/>
        </w:rPr>
        <w:t>Stewardship Association of Municipalities Update</w:t>
      </w: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rPr>
      </w:pPr>
      <w:r>
        <w:rPr>
          <w:rFonts w:ascii="Calibri" w:eastAsia="Calibri" w:hAnsi="Calibri" w:cs="Times New Roman"/>
        </w:rPr>
        <w:t xml:space="preserve">The Chairperson attended the Stewardship Association of Municipalities in May and has prepared a report which will be presented at the next Council Meeting. </w:t>
      </w:r>
    </w:p>
    <w:p w:rsidR="00365778" w:rsidRDefault="00365778" w:rsidP="00365778">
      <w:pPr>
        <w:rPr>
          <w:sz w:val="28"/>
          <w:szCs w:val="28"/>
        </w:rPr>
      </w:pP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b/>
          <w:sz w:val="28"/>
          <w:szCs w:val="28"/>
        </w:rPr>
      </w:pPr>
      <w:r>
        <w:rPr>
          <w:rFonts w:ascii="Calibri" w:eastAsia="Calibri" w:hAnsi="Calibri" w:cs="Times New Roman"/>
          <w:b/>
          <w:sz w:val="28"/>
          <w:szCs w:val="28"/>
        </w:rPr>
        <w:lastRenderedPageBreak/>
        <w:t>Cobb’s Pond Rotary Park Pedal Boats</w:t>
      </w: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rPr>
      </w:pPr>
      <w:r>
        <w:rPr>
          <w:rFonts w:ascii="Calibri" w:eastAsia="Calibri" w:hAnsi="Calibri" w:cs="Times New Roman"/>
        </w:rPr>
        <w:t xml:space="preserve">The Director advised the Committee that the Department was not successful in receiving enough grants to operate pedal boats at Cobb’s Pond for the 2015 summer season. She also advised that there were concerns with the boats such as storage during the winter months, budget implications and assuring sponsors who finance the boats that it would continue after one season. </w:t>
      </w:r>
    </w:p>
    <w:p w:rsidR="00365778" w:rsidRDefault="00365778" w:rsidP="00365778">
      <w:pPr>
        <w:rPr>
          <w:rFonts w:ascii="Calibri" w:eastAsia="Calibri" w:hAnsi="Calibri" w:cs="Times New Roman"/>
          <w:b/>
          <w:sz w:val="28"/>
          <w:szCs w:val="28"/>
        </w:rPr>
      </w:pPr>
    </w:p>
    <w:p w:rsidR="00365778" w:rsidRDefault="00365778" w:rsidP="00365778">
      <w:pPr>
        <w:rPr>
          <w:rFonts w:ascii="Calibri" w:eastAsia="Calibri" w:hAnsi="Calibri" w:cs="Times New Roman"/>
          <w:b/>
          <w:sz w:val="28"/>
          <w:szCs w:val="28"/>
        </w:rPr>
      </w:pPr>
      <w:r>
        <w:rPr>
          <w:rFonts w:ascii="Calibri" w:eastAsia="Calibri" w:hAnsi="Calibri" w:cs="Times New Roman"/>
          <w:b/>
          <w:sz w:val="28"/>
          <w:szCs w:val="28"/>
        </w:rPr>
        <w:t xml:space="preserve">Cobb’s Pond Rotary Park Garbage Cans </w:t>
      </w:r>
    </w:p>
    <w:p w:rsidR="00365778" w:rsidRDefault="00365778" w:rsidP="00365778">
      <w:pPr>
        <w:rPr>
          <w:rFonts w:ascii="Calibri" w:eastAsia="Calibri" w:hAnsi="Calibri" w:cs="Times New Roman"/>
          <w:b/>
          <w:bCs/>
          <w:color w:val="000000"/>
          <w:sz w:val="28"/>
          <w:szCs w:val="28"/>
        </w:rPr>
      </w:pPr>
    </w:p>
    <w:p w:rsidR="00365778" w:rsidRDefault="00365778" w:rsidP="00365778">
      <w:pPr>
        <w:rPr>
          <w:rFonts w:ascii="Calibri" w:eastAsia="Calibri" w:hAnsi="Calibri" w:cs="Times New Roman"/>
          <w:bCs/>
          <w:color w:val="000000"/>
        </w:rPr>
      </w:pPr>
      <w:r>
        <w:rPr>
          <w:rFonts w:ascii="Calibri" w:eastAsia="Calibri" w:hAnsi="Calibri" w:cs="Times New Roman"/>
          <w:bCs/>
          <w:color w:val="000000"/>
        </w:rPr>
        <w:t xml:space="preserve">The Committee discussed public complaints regarding the current garbage cans at Cobb’s Pond Rotary Park. The Director advised that this was discussed about a month ago and new garbage cans were purchased but not garbage cans with lids/covers. This will be considered for the 2016 budget. </w:t>
      </w:r>
    </w:p>
    <w:p w:rsidR="00C60CD8" w:rsidRDefault="00C60CD8" w:rsidP="00C60CD8">
      <w:pPr>
        <w:rPr>
          <w:b/>
          <w:sz w:val="28"/>
          <w:szCs w:val="28"/>
        </w:rPr>
      </w:pPr>
    </w:p>
    <w:p w:rsidR="00076B29" w:rsidRDefault="00076B29" w:rsidP="00076B29">
      <w:pPr>
        <w:pStyle w:val="Heading3"/>
        <w:rPr>
          <w:lang w:val="en-CA"/>
        </w:rPr>
      </w:pPr>
      <w:r>
        <w:rPr>
          <w:lang w:val="en-CA"/>
        </w:rPr>
        <w:t>C.</w:t>
      </w:r>
      <w:r>
        <w:rPr>
          <w:lang w:val="en-CA"/>
        </w:rPr>
        <w:tab/>
        <w:t>Economic &amp; Social Development Committee:</w:t>
      </w:r>
    </w:p>
    <w:p w:rsidR="00EC0915" w:rsidRDefault="00EC0915" w:rsidP="00EC0915">
      <w:pPr>
        <w:rPr>
          <w:lang w:val="en-CA"/>
        </w:rPr>
      </w:pPr>
    </w:p>
    <w:p w:rsidR="00EC0915" w:rsidRPr="00480A65" w:rsidRDefault="00EC0915" w:rsidP="00EC0915">
      <w:r>
        <w:t xml:space="preserve">The Economic Development </w:t>
      </w:r>
      <w:r w:rsidRPr="00480A65">
        <w:t>C</w:t>
      </w:r>
      <w:r>
        <w:t xml:space="preserve">ommittee report was presented by </w:t>
      </w:r>
      <w:proofErr w:type="spellStart"/>
      <w:r>
        <w:t>Councillor</w:t>
      </w:r>
      <w:proofErr w:type="spellEnd"/>
      <w:r>
        <w:t xml:space="preserve"> </w:t>
      </w:r>
      <w:r w:rsidR="00071DCB">
        <w:t>Anstey</w:t>
      </w:r>
      <w:r>
        <w:t>.</w:t>
      </w:r>
    </w:p>
    <w:p w:rsidR="00EC0915" w:rsidRPr="003978F9" w:rsidRDefault="00EC0915" w:rsidP="00EC0915"/>
    <w:p w:rsidR="00FD29A3" w:rsidRDefault="00EC0915" w:rsidP="004A2343">
      <w:r>
        <w:t xml:space="preserve">The Economic Development Committee </w:t>
      </w:r>
      <w:r w:rsidR="005B67AC">
        <w:t xml:space="preserve">meeting </w:t>
      </w:r>
      <w:r>
        <w:t xml:space="preserve">was held on </w:t>
      </w:r>
      <w:r w:rsidR="00071DCB">
        <w:t>August 4</w:t>
      </w:r>
      <w:r>
        <w:t xml:space="preserve">, 2015.  The meeting was chaired by </w:t>
      </w:r>
      <w:r w:rsidR="00071DCB">
        <w:t>R. Anstey</w:t>
      </w:r>
      <w:r>
        <w:t xml:space="preserve">, </w:t>
      </w:r>
      <w:proofErr w:type="spellStart"/>
      <w:r>
        <w:t>Councillor</w:t>
      </w:r>
      <w:proofErr w:type="spellEnd"/>
      <w:r>
        <w:t>.  Other members present included</w:t>
      </w:r>
      <w:r w:rsidRPr="00071DCB">
        <w:t xml:space="preserve">:  </w:t>
      </w:r>
      <w:r w:rsidR="00071DCB" w:rsidRPr="00071DCB">
        <w:t xml:space="preserve">S. </w:t>
      </w:r>
      <w:proofErr w:type="spellStart"/>
      <w:r w:rsidR="00071DCB" w:rsidRPr="00071DCB">
        <w:t>McBreairty</w:t>
      </w:r>
      <w:proofErr w:type="spellEnd"/>
      <w:r w:rsidR="00071DCB" w:rsidRPr="00071DCB">
        <w:t xml:space="preserve">, </w:t>
      </w:r>
      <w:proofErr w:type="spellStart"/>
      <w:r w:rsidR="00071DCB" w:rsidRPr="00071DCB">
        <w:t>Councillor</w:t>
      </w:r>
      <w:proofErr w:type="spellEnd"/>
      <w:r w:rsidR="00071DCB" w:rsidRPr="00071DCB">
        <w:t>;</w:t>
      </w:r>
      <w:r w:rsidR="00071DCB">
        <w:rPr>
          <w:b/>
        </w:rPr>
        <w:t xml:space="preserve"> </w:t>
      </w:r>
      <w:r w:rsidRPr="00071C00">
        <w:t xml:space="preserve">B. </w:t>
      </w:r>
      <w:r>
        <w:t>D</w:t>
      </w:r>
      <w:r w:rsidRPr="00071C00">
        <w:t>ove</w:t>
      </w:r>
      <w:r>
        <w:t xml:space="preserve">, </w:t>
      </w:r>
      <w:proofErr w:type="spellStart"/>
      <w:r>
        <w:t>C</w:t>
      </w:r>
      <w:r w:rsidRPr="00071C00">
        <w:t>ouncillor</w:t>
      </w:r>
      <w:proofErr w:type="spellEnd"/>
      <w:r>
        <w:t xml:space="preserve">; </w:t>
      </w:r>
      <w:r w:rsidR="00071DCB">
        <w:t>R. Locke</w:t>
      </w:r>
      <w:r>
        <w:t xml:space="preserve">, </w:t>
      </w:r>
      <w:r w:rsidRPr="00071C00">
        <w:t>Economic Development</w:t>
      </w:r>
      <w:r w:rsidR="00C07F6D">
        <w:t xml:space="preserve"> </w:t>
      </w:r>
      <w:r w:rsidR="00071DCB">
        <w:t>Manager.</w:t>
      </w:r>
    </w:p>
    <w:p w:rsidR="00FD29A3" w:rsidRDefault="00FD29A3" w:rsidP="004A2343"/>
    <w:p w:rsidR="009B159D" w:rsidRDefault="004A2343" w:rsidP="004A2343">
      <w:pPr>
        <w:jc w:val="left"/>
      </w:pPr>
      <w:bookmarkStart w:id="1" w:name="OLE_LINK3"/>
      <w:bookmarkStart w:id="2" w:name="OLE_LINK4"/>
      <w:r>
        <w:t>The following items were discussed:</w:t>
      </w:r>
    </w:p>
    <w:bookmarkEnd w:id="1"/>
    <w:bookmarkEnd w:id="2"/>
    <w:p w:rsidR="00A56715" w:rsidRDefault="00A56715" w:rsidP="004A2343">
      <w:pPr>
        <w:jc w:val="left"/>
      </w:pPr>
    </w:p>
    <w:p w:rsidR="00EF7FD4" w:rsidRPr="00301857" w:rsidRDefault="00EF7FD4" w:rsidP="00EF7FD4">
      <w:pPr>
        <w:rPr>
          <w:b/>
          <w:bCs/>
          <w:iCs/>
          <w:sz w:val="28"/>
          <w:szCs w:val="28"/>
        </w:rPr>
      </w:pPr>
      <w:r>
        <w:rPr>
          <w:b/>
          <w:bCs/>
          <w:iCs/>
          <w:sz w:val="28"/>
          <w:szCs w:val="28"/>
        </w:rPr>
        <w:t xml:space="preserve">Delegation: Dr. Sherman </w:t>
      </w:r>
    </w:p>
    <w:p w:rsidR="00EF7FD4" w:rsidRDefault="00EF7FD4" w:rsidP="00EF7FD4">
      <w:pPr>
        <w:rPr>
          <w:bCs/>
          <w:iCs/>
        </w:rPr>
      </w:pPr>
    </w:p>
    <w:p w:rsidR="00EF7FD4" w:rsidRDefault="00EF7FD4" w:rsidP="00EF7FD4">
      <w:pPr>
        <w:rPr>
          <w:bCs/>
          <w:iCs/>
        </w:rPr>
      </w:pPr>
      <w:r>
        <w:rPr>
          <w:bCs/>
          <w:iCs/>
        </w:rPr>
        <w:t>Due to unforeseen circumstances, Dr. Sherman was unable to attend the meeting.</w:t>
      </w:r>
    </w:p>
    <w:p w:rsidR="00EF7FD4" w:rsidRDefault="00EF7FD4" w:rsidP="00EF7FD4">
      <w:pPr>
        <w:rPr>
          <w:bCs/>
          <w:iCs/>
        </w:rPr>
      </w:pPr>
    </w:p>
    <w:p w:rsidR="00EF7FD4" w:rsidRDefault="00EF7FD4" w:rsidP="001E4FB6">
      <w:pPr>
        <w:jc w:val="left"/>
        <w:rPr>
          <w:bCs/>
          <w:iCs/>
        </w:rPr>
      </w:pPr>
      <w:r>
        <w:rPr>
          <w:bCs/>
          <w:iCs/>
        </w:rPr>
        <w:t>The Committee is still interested in having Dr. Sherman attend a future Committee meeting and advised staff to follow-up to see of her availability for the September 15</w:t>
      </w:r>
      <w:r w:rsidRPr="00CD329D">
        <w:rPr>
          <w:bCs/>
          <w:iCs/>
          <w:vertAlign w:val="superscript"/>
        </w:rPr>
        <w:t>th</w:t>
      </w:r>
      <w:r>
        <w:rPr>
          <w:bCs/>
          <w:iCs/>
        </w:rPr>
        <w:t xml:space="preserve"> meeting.</w:t>
      </w:r>
    </w:p>
    <w:p w:rsidR="00EF7FD4" w:rsidRDefault="00EF7FD4" w:rsidP="00EF7FD4">
      <w:pPr>
        <w:rPr>
          <w:bCs/>
          <w:iCs/>
        </w:rPr>
      </w:pPr>
    </w:p>
    <w:p w:rsidR="00EF7FD4" w:rsidRPr="002B5C55" w:rsidRDefault="00EF7FD4" w:rsidP="00EF7FD4">
      <w:pPr>
        <w:rPr>
          <w:bCs/>
          <w:iCs/>
        </w:rPr>
      </w:pPr>
      <w:r w:rsidRPr="002B5C55">
        <w:rPr>
          <w:bCs/>
          <w:iCs/>
        </w:rPr>
        <w:t>G</w:t>
      </w:r>
      <w:r>
        <w:rPr>
          <w:bCs/>
          <w:iCs/>
        </w:rPr>
        <w:t>.</w:t>
      </w:r>
      <w:r w:rsidRPr="002B5C55">
        <w:rPr>
          <w:bCs/>
          <w:iCs/>
        </w:rPr>
        <w:t xml:space="preserve"> Brown, Town Clerk joined the </w:t>
      </w:r>
      <w:r>
        <w:rPr>
          <w:bCs/>
          <w:iCs/>
        </w:rPr>
        <w:t xml:space="preserve">Committee </w:t>
      </w:r>
      <w:r w:rsidRPr="002B5C55">
        <w:rPr>
          <w:bCs/>
          <w:iCs/>
        </w:rPr>
        <w:t>meeting at 12:40pm.</w:t>
      </w:r>
    </w:p>
    <w:p w:rsidR="00EF7FD4" w:rsidRDefault="00EF7FD4" w:rsidP="00EF7FD4">
      <w:pPr>
        <w:rPr>
          <w:bCs/>
          <w:iCs/>
        </w:rPr>
      </w:pPr>
    </w:p>
    <w:p w:rsidR="00EF7FD4" w:rsidRPr="00C77826" w:rsidRDefault="00EF7FD4" w:rsidP="00EF7FD4">
      <w:pPr>
        <w:rPr>
          <w:b/>
          <w:bCs/>
          <w:iCs/>
          <w:sz w:val="28"/>
          <w:szCs w:val="28"/>
        </w:rPr>
      </w:pPr>
      <w:r w:rsidRPr="00C77826">
        <w:rPr>
          <w:b/>
          <w:bCs/>
          <w:iCs/>
          <w:sz w:val="28"/>
          <w:szCs w:val="28"/>
        </w:rPr>
        <w:t>Affordable Housing: Next Steps</w:t>
      </w:r>
    </w:p>
    <w:p w:rsidR="00EF7FD4" w:rsidRDefault="00EF7FD4" w:rsidP="00EF7FD4">
      <w:pPr>
        <w:rPr>
          <w:b/>
          <w:bCs/>
          <w:iCs/>
        </w:rPr>
      </w:pPr>
    </w:p>
    <w:p w:rsidR="00EF7FD4" w:rsidRDefault="00EF7FD4" w:rsidP="00EF7FD4">
      <w:pPr>
        <w:rPr>
          <w:bCs/>
          <w:iCs/>
        </w:rPr>
      </w:pPr>
      <w:r>
        <w:rPr>
          <w:bCs/>
          <w:iCs/>
        </w:rPr>
        <w:t>The Committee revisited the priority directions and recommendations outlined in the “Affordable Housing Needs Assessment Study” completed during the first quarter of 2015.</w:t>
      </w:r>
    </w:p>
    <w:p w:rsidR="00EF7FD4" w:rsidRDefault="00EF7FD4" w:rsidP="00EF7FD4">
      <w:pPr>
        <w:rPr>
          <w:bCs/>
          <w:iCs/>
        </w:rPr>
      </w:pPr>
    </w:p>
    <w:p w:rsidR="00EF7FD4" w:rsidRDefault="00EF7FD4" w:rsidP="00EF7FD4">
      <w:pPr>
        <w:rPr>
          <w:bCs/>
          <w:iCs/>
        </w:rPr>
      </w:pPr>
      <w:r>
        <w:rPr>
          <w:bCs/>
          <w:iCs/>
        </w:rPr>
        <w:t>Staff presented Regulatory tools which Council could use to stimulate “Affordable Housing” Developments.</w:t>
      </w:r>
    </w:p>
    <w:p w:rsidR="00EF7FD4" w:rsidRDefault="00EF7FD4" w:rsidP="00EF7FD4">
      <w:pPr>
        <w:rPr>
          <w:bCs/>
          <w:iCs/>
        </w:rPr>
      </w:pPr>
    </w:p>
    <w:p w:rsidR="00EF7FD4" w:rsidRDefault="00EF7FD4" w:rsidP="00EF7FD4">
      <w:pPr>
        <w:rPr>
          <w:bCs/>
          <w:iCs/>
        </w:rPr>
      </w:pPr>
      <w:r>
        <w:rPr>
          <w:bCs/>
          <w:iCs/>
        </w:rPr>
        <w:lastRenderedPageBreak/>
        <w:t xml:space="preserve">After much discussion regarding financial incentives available at Council’s discretion, it was determined that providing financial incentives, possibility by waiving certain development fees, would not have a noticeable impact on the overall costs of a development. Also, if Council decided to waive development fees, how could they ensure that these savings were then transferred to the home </w:t>
      </w:r>
      <w:proofErr w:type="gramStart"/>
      <w:r>
        <w:rPr>
          <w:bCs/>
          <w:iCs/>
        </w:rPr>
        <w:t>buyer.</w:t>
      </w:r>
      <w:proofErr w:type="gramEnd"/>
    </w:p>
    <w:p w:rsidR="00EF7FD4" w:rsidRDefault="00EF7FD4" w:rsidP="00EF7FD4">
      <w:pPr>
        <w:rPr>
          <w:bCs/>
          <w:iCs/>
        </w:rPr>
      </w:pPr>
    </w:p>
    <w:p w:rsidR="00EF7FD4" w:rsidRDefault="00EF7FD4" w:rsidP="00EF7FD4">
      <w:pPr>
        <w:rPr>
          <w:bCs/>
          <w:iCs/>
        </w:rPr>
      </w:pPr>
      <w:r>
        <w:rPr>
          <w:bCs/>
          <w:iCs/>
        </w:rPr>
        <w:t>The Committee directed staff to collaborate with other departments to create a preliminary development plan and discuss how to incorporate an “Affordable Housing” initiative in the next comprehensive housing development.</w:t>
      </w:r>
    </w:p>
    <w:p w:rsidR="00EF7FD4" w:rsidRDefault="00EF7FD4" w:rsidP="00EF7FD4">
      <w:pPr>
        <w:rPr>
          <w:bCs/>
          <w:iCs/>
        </w:rPr>
      </w:pPr>
    </w:p>
    <w:p w:rsidR="00EF7FD4" w:rsidRPr="002B5C55" w:rsidRDefault="00EF7FD4" w:rsidP="00EF7FD4">
      <w:pPr>
        <w:rPr>
          <w:bCs/>
          <w:iCs/>
        </w:rPr>
      </w:pPr>
      <w:r w:rsidRPr="002B5C55">
        <w:rPr>
          <w:bCs/>
          <w:iCs/>
        </w:rPr>
        <w:t xml:space="preserve">G. Brown, Town Clerk left the </w:t>
      </w:r>
      <w:r>
        <w:rPr>
          <w:bCs/>
          <w:iCs/>
        </w:rPr>
        <w:t xml:space="preserve">Committee </w:t>
      </w:r>
      <w:r w:rsidRPr="002B5C55">
        <w:rPr>
          <w:bCs/>
          <w:iCs/>
        </w:rPr>
        <w:t>meeting at 1:05pm</w:t>
      </w:r>
      <w:r>
        <w:rPr>
          <w:bCs/>
          <w:iCs/>
        </w:rPr>
        <w:t>.</w:t>
      </w:r>
    </w:p>
    <w:p w:rsidR="00EF7FD4" w:rsidRDefault="00EF7FD4" w:rsidP="00EF7FD4">
      <w:pPr>
        <w:rPr>
          <w:bCs/>
          <w:iCs/>
        </w:rPr>
      </w:pPr>
    </w:p>
    <w:p w:rsidR="00EF7FD4" w:rsidRPr="00321F22" w:rsidRDefault="00EF7FD4" w:rsidP="00EF7FD4">
      <w:pPr>
        <w:rPr>
          <w:b/>
          <w:bCs/>
          <w:iCs/>
          <w:sz w:val="28"/>
          <w:szCs w:val="28"/>
        </w:rPr>
      </w:pPr>
      <w:r w:rsidRPr="00537259">
        <w:rPr>
          <w:b/>
          <w:bCs/>
          <w:iCs/>
          <w:sz w:val="28"/>
          <w:szCs w:val="28"/>
        </w:rPr>
        <w:t>Management Recommendation: Directional Signage</w:t>
      </w:r>
    </w:p>
    <w:p w:rsidR="00EF7FD4" w:rsidRDefault="00EF7FD4" w:rsidP="00EF7FD4">
      <w:pPr>
        <w:rPr>
          <w:b/>
          <w:bCs/>
          <w:iCs/>
          <w:sz w:val="28"/>
          <w:szCs w:val="28"/>
        </w:rPr>
      </w:pPr>
    </w:p>
    <w:p w:rsidR="00EF7FD4" w:rsidRDefault="00EF7FD4" w:rsidP="00EF7FD4">
      <w:pPr>
        <w:rPr>
          <w:bCs/>
          <w:iCs/>
        </w:rPr>
      </w:pPr>
      <w:r>
        <w:rPr>
          <w:bCs/>
          <w:iCs/>
        </w:rPr>
        <w:t>The Committee reviewed a recommendation from Management that advised against erecting one directional sign for 2015. Management recommends considering implementing the complete project in 2016. Management’s believes that erecting only one sign could potentially cause confusion as visitors will be expecting to see consistent signage to direct them through the Town.</w:t>
      </w:r>
    </w:p>
    <w:p w:rsidR="00EF7FD4" w:rsidRDefault="00EF7FD4" w:rsidP="00EF7FD4">
      <w:pPr>
        <w:rPr>
          <w:bCs/>
          <w:iCs/>
        </w:rPr>
      </w:pPr>
    </w:p>
    <w:p w:rsidR="00EF7FD4" w:rsidRDefault="00EF7FD4" w:rsidP="00EF7FD4">
      <w:pPr>
        <w:rPr>
          <w:bCs/>
          <w:iCs/>
        </w:rPr>
      </w:pPr>
      <w:r>
        <w:rPr>
          <w:bCs/>
          <w:iCs/>
        </w:rPr>
        <w:t xml:space="preserve">The Committee agreed with Management’s recommendation but feels directional signage is important and should be given consideration in the 2016 budget.  </w:t>
      </w:r>
    </w:p>
    <w:p w:rsidR="002A16CC" w:rsidRDefault="002A16CC" w:rsidP="002A16CC">
      <w:pPr>
        <w:rPr>
          <w:b/>
          <w:bCs/>
          <w:iCs/>
          <w:sz w:val="28"/>
          <w:szCs w:val="28"/>
        </w:rPr>
      </w:pPr>
    </w:p>
    <w:p w:rsidR="00BC6DD1" w:rsidRDefault="004E62DA"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B80EE0">
        <w:t>Councillor</w:t>
      </w:r>
      <w:proofErr w:type="spellEnd"/>
      <w:r w:rsidR="00B80EE0">
        <w:t xml:space="preserve"> Dove.</w:t>
      </w:r>
    </w:p>
    <w:p w:rsidR="00BC6DD1" w:rsidRPr="003978F9" w:rsidRDefault="00BC6DD1" w:rsidP="00BC6DD1"/>
    <w:p w:rsidR="00701ECB" w:rsidRDefault="00BC6DD1" w:rsidP="00BC6DD1">
      <w:r>
        <w:t>The Tourism</w:t>
      </w:r>
      <w:r w:rsidR="00C6475A">
        <w:t xml:space="preserve"> Committee meeting was held on </w:t>
      </w:r>
      <w:r w:rsidR="002B5842">
        <w:t>August 6</w:t>
      </w:r>
      <w:r w:rsidR="00455D37">
        <w:t>, 201</w:t>
      </w:r>
      <w:r w:rsidR="001D4CDA">
        <w:t>5</w:t>
      </w:r>
      <w:r>
        <w:t xml:space="preserve">.  The meeting was chaired by </w:t>
      </w:r>
      <w:r w:rsidR="004E62DA">
        <w:t>B. Dove</w:t>
      </w:r>
      <w:r w:rsidR="00AE53C5">
        <w:t>, Councillor</w:t>
      </w:r>
      <w:r>
        <w:t>.  Other members present included:</w:t>
      </w:r>
      <w:r w:rsidR="00DE1A97">
        <w:t xml:space="preserve"> </w:t>
      </w:r>
      <w:r w:rsidR="00A512BB">
        <w:t xml:space="preserve">C. Abbott, Deputy Mayor; </w:t>
      </w:r>
      <w:r w:rsidR="00757404">
        <w:t>K.</w:t>
      </w:r>
      <w:r w:rsidR="00A512BB">
        <w:t xml:space="preserve"> Sceviour, Special Event Coordinator.</w:t>
      </w:r>
    </w:p>
    <w:p w:rsidR="002B5842" w:rsidRDefault="002B5842" w:rsidP="00BC6DD1"/>
    <w:p w:rsidR="00701ECB" w:rsidRDefault="00BC6DD1" w:rsidP="00BC6DD1">
      <w:pPr>
        <w:jc w:val="left"/>
      </w:pPr>
      <w:r>
        <w:t>The following items were discussed:</w:t>
      </w:r>
    </w:p>
    <w:p w:rsidR="000B5451" w:rsidRDefault="000B5451" w:rsidP="00BC6DD1">
      <w:pPr>
        <w:jc w:val="left"/>
      </w:pPr>
    </w:p>
    <w:p w:rsidR="00B07054" w:rsidRDefault="00B07054" w:rsidP="00B07054">
      <w:pPr>
        <w:rPr>
          <w:b/>
          <w:sz w:val="28"/>
          <w:szCs w:val="28"/>
        </w:rPr>
      </w:pPr>
      <w:r w:rsidRPr="00F40AC7">
        <w:rPr>
          <w:b/>
          <w:sz w:val="28"/>
          <w:szCs w:val="28"/>
        </w:rPr>
        <w:t>Destination Gander – Proposed Women’s Weekend</w:t>
      </w:r>
    </w:p>
    <w:p w:rsidR="00B07054" w:rsidRPr="00F40AC7" w:rsidRDefault="00B07054" w:rsidP="00B07054">
      <w:pPr>
        <w:rPr>
          <w:b/>
          <w:sz w:val="28"/>
          <w:szCs w:val="28"/>
        </w:rPr>
      </w:pPr>
    </w:p>
    <w:p w:rsidR="00B07054" w:rsidRDefault="00B07054" w:rsidP="00B07054">
      <w:r>
        <w:t xml:space="preserve">A letter from Destination Gander requesting Council to consider reducing the off-ice rental rate for the Head 2 Toe Show in April was discussed. Destination Gander is looking to partner with Head 2 Toe to host a women’s weekend in April.  This show travels around Newfoundland in April/May and most stadiums charge a rental rate of $1,000.00.  The Committee agreed that to remain competitive we should agree to a rate of $1,000.00 per day for this show and look at the rate during the 2016 budget process to see if we should lower the off-ice rental rate for all events and conferences. </w:t>
      </w:r>
    </w:p>
    <w:p w:rsidR="00B07054" w:rsidRPr="00B07054" w:rsidRDefault="00B07054" w:rsidP="00B07054">
      <w:pPr>
        <w:rPr>
          <w:b/>
          <w:sz w:val="26"/>
          <w:szCs w:val="26"/>
        </w:rPr>
      </w:pPr>
      <w:r w:rsidRPr="00B07054">
        <w:rPr>
          <w:b/>
          <w:sz w:val="26"/>
          <w:szCs w:val="26"/>
        </w:rPr>
        <w:lastRenderedPageBreak/>
        <w:t>Motion #15-181</w:t>
      </w:r>
    </w:p>
    <w:p w:rsidR="00B07054" w:rsidRPr="00B07054" w:rsidRDefault="00B07054" w:rsidP="00B07054">
      <w:pPr>
        <w:rPr>
          <w:b/>
          <w:sz w:val="26"/>
          <w:szCs w:val="26"/>
        </w:rPr>
      </w:pPr>
      <w:r w:rsidRPr="00B07054">
        <w:rPr>
          <w:b/>
          <w:sz w:val="26"/>
          <w:szCs w:val="26"/>
        </w:rPr>
        <w:t>Destination Gander – Proposed Women’s Weekend</w:t>
      </w:r>
    </w:p>
    <w:p w:rsidR="00B07054" w:rsidRDefault="00B07054" w:rsidP="00B07054"/>
    <w:p w:rsidR="00B07054" w:rsidRDefault="00B07054" w:rsidP="00B07054">
      <w:r>
        <w:t xml:space="preserve">Moved by </w:t>
      </w:r>
      <w:proofErr w:type="spellStart"/>
      <w:r>
        <w:t>Councillor</w:t>
      </w:r>
      <w:proofErr w:type="spellEnd"/>
      <w:r>
        <w:t xml:space="preserve"> Dove and seconded by </w:t>
      </w:r>
      <w:proofErr w:type="spellStart"/>
      <w:r>
        <w:t>Councillor</w:t>
      </w:r>
      <w:proofErr w:type="spellEnd"/>
      <w:r>
        <w:t xml:space="preserve"> Anstey that the Town of Gander offer Head 2 Toe a rental rate of $1,000.00 per day for their proposed show in April 2016.</w:t>
      </w:r>
    </w:p>
    <w:p w:rsidR="00B07054" w:rsidRDefault="00B07054" w:rsidP="00B07054"/>
    <w:p w:rsidR="00B07054" w:rsidRDefault="00B07054" w:rsidP="00B07054">
      <w:r>
        <w:tab/>
      </w:r>
      <w:r>
        <w:tab/>
        <w:t xml:space="preserve">In </w:t>
      </w:r>
      <w:proofErr w:type="spellStart"/>
      <w:r>
        <w:t>Favour</w:t>
      </w:r>
      <w:proofErr w:type="spellEnd"/>
      <w:r>
        <w:t>:</w:t>
      </w:r>
      <w:r>
        <w:tab/>
        <w:t>6</w:t>
      </w:r>
      <w:r>
        <w:tab/>
        <w:t>Opposing:</w:t>
      </w:r>
      <w:r>
        <w:tab/>
        <w:t>0</w:t>
      </w:r>
    </w:p>
    <w:p w:rsidR="00B07054" w:rsidRDefault="00B07054" w:rsidP="00B07054"/>
    <w:p w:rsidR="00B07054" w:rsidRDefault="00B07054" w:rsidP="00B07054">
      <w:r w:rsidRPr="00B07054">
        <w:rPr>
          <w:b/>
        </w:rPr>
        <w:t>Decision:</w:t>
      </w:r>
      <w:r>
        <w:tab/>
        <w:t>Motion carried.</w:t>
      </w:r>
    </w:p>
    <w:p w:rsidR="00B07054" w:rsidRDefault="00B07054" w:rsidP="00B07054"/>
    <w:p w:rsidR="00B07054" w:rsidRDefault="00B07054" w:rsidP="00B07054">
      <w:pPr>
        <w:rPr>
          <w:b/>
          <w:sz w:val="28"/>
          <w:szCs w:val="28"/>
        </w:rPr>
      </w:pPr>
      <w:r w:rsidRPr="00F40AC7">
        <w:rPr>
          <w:b/>
          <w:sz w:val="28"/>
          <w:szCs w:val="28"/>
        </w:rPr>
        <w:t>Festival of Flight Wrap</w:t>
      </w:r>
      <w:r>
        <w:rPr>
          <w:b/>
          <w:sz w:val="28"/>
          <w:szCs w:val="28"/>
        </w:rPr>
        <w:t xml:space="preserve"> U</w:t>
      </w:r>
      <w:r w:rsidRPr="00F40AC7">
        <w:rPr>
          <w:b/>
          <w:sz w:val="28"/>
          <w:szCs w:val="28"/>
        </w:rPr>
        <w:t>p</w:t>
      </w:r>
    </w:p>
    <w:p w:rsidR="00B07054" w:rsidRPr="00F40AC7" w:rsidRDefault="00B07054" w:rsidP="00B07054">
      <w:pPr>
        <w:rPr>
          <w:b/>
          <w:sz w:val="28"/>
          <w:szCs w:val="28"/>
        </w:rPr>
      </w:pPr>
    </w:p>
    <w:p w:rsidR="00B07054" w:rsidRDefault="00B07054" w:rsidP="00B07054">
      <w:r>
        <w:t>The 2015 Festival of Flight is over for another year and we would like to extend a huge thank you to our sponsors for their support of our civic celebrations. We’d also like to thank the local organizations and groups who volunteer their time to host events during the Festival and help us to make the 2015 Festival a success! Most events were well attended with over 840 people attending the Opening Ceremonies, thousands attending Gander Day and over 400 people at the Kite event.</w:t>
      </w:r>
    </w:p>
    <w:p w:rsidR="00B07054" w:rsidRDefault="00B07054" w:rsidP="00B07054"/>
    <w:p w:rsidR="00B07054" w:rsidRDefault="00B07054" w:rsidP="00B07054">
      <w:r>
        <w:t xml:space="preserve">The Recreation and Community Services Department are in the process of preparing a survey to be completed by the general public that will help us determine the future of the Festival and its events. Please keep an eye on the Recreation and Community Services Facebook page for more information. If anyone has any comments or suggestions to improve the Festival, we’d love to hear them! Please email them to </w:t>
      </w:r>
      <w:hyperlink r:id="rId9" w:history="1">
        <w:r w:rsidRPr="001C6A62">
          <w:rPr>
            <w:rStyle w:val="Hyperlink"/>
          </w:rPr>
          <w:t>ksceviour@gandercanada.com</w:t>
        </w:r>
      </w:hyperlink>
      <w:r>
        <w:t>.</w:t>
      </w:r>
    </w:p>
    <w:p w:rsidR="00B07054" w:rsidRDefault="00B07054" w:rsidP="00B07054"/>
    <w:p w:rsidR="00B07054" w:rsidRDefault="00B07054" w:rsidP="00B07054">
      <w:r>
        <w:t>Once again, thank you to everyone for your support of the 2015 Festival of Flight!</w:t>
      </w:r>
    </w:p>
    <w:p w:rsidR="00D73F04" w:rsidRDefault="00D73F04" w:rsidP="00D73F04">
      <w:pPr>
        <w:pStyle w:val="NoSpacing"/>
        <w:jc w:val="both"/>
        <w:rPr>
          <w:b/>
          <w:sz w:val="28"/>
          <w:szCs w:val="28"/>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795EB0">
        <w:t>Parrott</w:t>
      </w:r>
      <w:r w:rsidR="00043639">
        <w:t>.</w:t>
      </w:r>
    </w:p>
    <w:p w:rsidR="00BC6DD1" w:rsidRDefault="00BC6DD1" w:rsidP="00BC6DD1"/>
    <w:p w:rsidR="00DB5AE1" w:rsidRDefault="00BC6DD1" w:rsidP="00BC6DD1">
      <w:r>
        <w:t xml:space="preserve">The Municipal Works &amp; Services Committee was held on </w:t>
      </w:r>
      <w:r w:rsidR="008F4E27">
        <w:t>August 5</w:t>
      </w:r>
      <w:r w:rsidR="00043639">
        <w:t>,</w:t>
      </w:r>
      <w:r w:rsidR="001461BC">
        <w:t xml:space="preserve"> 201</w:t>
      </w:r>
      <w:r w:rsidR="00E13846">
        <w:t>5</w:t>
      </w:r>
      <w:r w:rsidR="00EC4ACB">
        <w:t xml:space="preserve">.  The meeting was chaired by </w:t>
      </w:r>
      <w:r w:rsidR="00795EB0">
        <w:t>G. Parrott</w:t>
      </w:r>
      <w:r>
        <w:t>, Councillor.  Other members present included:</w:t>
      </w:r>
      <w:r w:rsidR="00A27EB3">
        <w:t xml:space="preserve"> R. Anstey, </w:t>
      </w:r>
      <w:proofErr w:type="spellStart"/>
      <w:r w:rsidR="00A27EB3">
        <w:t>Councillor</w:t>
      </w:r>
      <w:proofErr w:type="spellEnd"/>
      <w:r w:rsidR="00A27EB3">
        <w:t>; C. Abbott, Deputy Mayor; J. Blackwood</w:t>
      </w:r>
      <w:r>
        <w:t>, Directo</w:t>
      </w:r>
      <w:r w:rsidR="007E1B0E">
        <w:t xml:space="preserve">r of </w:t>
      </w:r>
      <w:r w:rsidR="009541CD">
        <w:t xml:space="preserve">Engineering; </w:t>
      </w:r>
      <w:r w:rsidR="00795EB0">
        <w:t>S. Burbridge</w:t>
      </w:r>
      <w:r w:rsidR="009541CD">
        <w:t>, Director of Municipal Works</w:t>
      </w:r>
      <w:r w:rsidR="00795EB0">
        <w:t>;</w:t>
      </w:r>
      <w:r w:rsidR="00071B7D">
        <w:t xml:space="preserve"> </w:t>
      </w:r>
      <w:r w:rsidR="00A27EB3">
        <w:t>J. Hillier</w:t>
      </w:r>
      <w:r w:rsidR="0023460D">
        <w:t>, Administrative</w:t>
      </w:r>
      <w:r w:rsidR="00EE487A">
        <w:t xml:space="preserve"> Assistant</w:t>
      </w:r>
      <w:r w:rsidR="007A4A04">
        <w:t>.</w:t>
      </w:r>
    </w:p>
    <w:p w:rsidR="008F379C" w:rsidRDefault="008F379C" w:rsidP="00BC6DD1"/>
    <w:p w:rsidR="000A182A" w:rsidRDefault="00BC6DD1" w:rsidP="009F7238">
      <w:r>
        <w:t>The following items were discussed:</w:t>
      </w:r>
    </w:p>
    <w:p w:rsidR="00EE487A" w:rsidRDefault="00EE487A" w:rsidP="009F7238"/>
    <w:p w:rsidR="00BA750D" w:rsidRDefault="00BA750D" w:rsidP="00BA750D">
      <w:pPr>
        <w:rPr>
          <w:b/>
          <w:u w:val="single"/>
        </w:rPr>
      </w:pPr>
    </w:p>
    <w:p w:rsidR="00BA750D" w:rsidRDefault="00BA750D" w:rsidP="00BA750D">
      <w:pPr>
        <w:rPr>
          <w:b/>
          <w:u w:val="single"/>
        </w:rPr>
      </w:pPr>
    </w:p>
    <w:p w:rsidR="00BA750D" w:rsidRDefault="00BA750D" w:rsidP="00BA750D">
      <w:pPr>
        <w:rPr>
          <w:b/>
          <w:u w:val="single"/>
        </w:rPr>
      </w:pPr>
    </w:p>
    <w:p w:rsidR="00BA750D" w:rsidRDefault="00BA750D" w:rsidP="00BA750D">
      <w:pPr>
        <w:rPr>
          <w:b/>
          <w:u w:val="single"/>
        </w:rPr>
      </w:pPr>
    </w:p>
    <w:p w:rsidR="00BA750D" w:rsidRDefault="00BA750D" w:rsidP="00BA750D">
      <w:pPr>
        <w:rPr>
          <w:b/>
          <w:u w:val="single"/>
        </w:rPr>
      </w:pPr>
      <w:r w:rsidRPr="00416022">
        <w:rPr>
          <w:b/>
          <w:u w:val="single"/>
        </w:rPr>
        <w:lastRenderedPageBreak/>
        <w:t xml:space="preserve">MUNICIPAL WORKS </w:t>
      </w:r>
    </w:p>
    <w:p w:rsidR="00BA750D" w:rsidRDefault="00BA750D" w:rsidP="00BA750D">
      <w:pPr>
        <w:rPr>
          <w:b/>
          <w:u w:val="single"/>
        </w:rPr>
      </w:pPr>
    </w:p>
    <w:p w:rsidR="00BA750D" w:rsidRDefault="00BA750D" w:rsidP="00BA750D">
      <w:pPr>
        <w:rPr>
          <w:b/>
          <w:sz w:val="28"/>
        </w:rPr>
      </w:pPr>
      <w:r w:rsidRPr="00E67275">
        <w:rPr>
          <w:b/>
          <w:sz w:val="28"/>
        </w:rPr>
        <w:t>No Parking Signs</w:t>
      </w:r>
    </w:p>
    <w:p w:rsidR="00BA750D" w:rsidRDefault="00BA750D" w:rsidP="00BA750D">
      <w:pPr>
        <w:rPr>
          <w:b/>
          <w:sz w:val="28"/>
        </w:rPr>
      </w:pPr>
    </w:p>
    <w:p w:rsidR="00BA750D" w:rsidRDefault="00BA750D" w:rsidP="00BA750D">
      <w:r>
        <w:t>The Committee reviewed a request that was forwarded from the Public Safety Committee. The Public Safety Committee would like to see “No Parking” signs installed on one side of the entrance drive leading into the Community Centre. They feel allowing vehicles to park on both sides create a safety hazard as well as preventing the passing of emergency response vehicles.</w:t>
      </w:r>
    </w:p>
    <w:p w:rsidR="00BA750D" w:rsidRDefault="00BA750D" w:rsidP="00BA750D"/>
    <w:p w:rsidR="00BA750D" w:rsidRDefault="00BA750D" w:rsidP="00BA750D">
      <w:r>
        <w:t xml:space="preserve">The Committee had a general discussion and feels this will enhance the safety for pedestrians and will provide emergency vehicles a wide berth for entering and exiting the facility.  </w:t>
      </w:r>
    </w:p>
    <w:p w:rsidR="00BA750D" w:rsidRDefault="00BA750D" w:rsidP="00BA750D"/>
    <w:p w:rsidR="00BA750D" w:rsidRDefault="00BA750D" w:rsidP="00BA750D">
      <w:r>
        <w:t>The Committee is in agreement with this request and is recommending the Municipal Works Department have this work carried out within the coming weeks.</w:t>
      </w:r>
    </w:p>
    <w:p w:rsidR="00BA750D" w:rsidRDefault="00BA750D" w:rsidP="00BA750D"/>
    <w:p w:rsidR="00BA750D" w:rsidRDefault="00BA750D" w:rsidP="00BA750D">
      <w:pPr>
        <w:rPr>
          <w:b/>
          <w:sz w:val="28"/>
          <w:szCs w:val="28"/>
        </w:rPr>
      </w:pPr>
      <w:r w:rsidRPr="00F72893">
        <w:rPr>
          <w:b/>
          <w:sz w:val="28"/>
          <w:szCs w:val="28"/>
        </w:rPr>
        <w:t xml:space="preserve">3 Way Stops </w:t>
      </w:r>
    </w:p>
    <w:p w:rsidR="00BA750D" w:rsidRDefault="00BA750D" w:rsidP="00BA750D">
      <w:pPr>
        <w:rPr>
          <w:b/>
          <w:sz w:val="28"/>
          <w:szCs w:val="28"/>
        </w:rPr>
      </w:pPr>
    </w:p>
    <w:p w:rsidR="00BA750D" w:rsidRDefault="00BA750D" w:rsidP="00BA750D">
      <w:r>
        <w:t>The Committee reviewed a request from the Public Safety Committee regarding the placement of three way stop signs at the intersections of Corrigan Street and Raynham Avenue and also at Morgan Drive and Raynham Avenue. The Committee feels that this would slow the pace of the traffic on Raynham and help alleviate the congestion of traffic at the intersections of Raynham and Cooper Boulevard.</w:t>
      </w:r>
    </w:p>
    <w:p w:rsidR="00BA750D" w:rsidRDefault="00BA750D" w:rsidP="00BA750D"/>
    <w:p w:rsidR="00BA750D" w:rsidRDefault="00BA750D" w:rsidP="00BA750D">
      <w:r>
        <w:t>After a lengthy discussion the Municipal Works Committee is in agreement with the request and is recommending that these stops signs be implemented on a six month trial basis and to assess these areas after the trial period.</w:t>
      </w:r>
    </w:p>
    <w:p w:rsidR="00A17780" w:rsidRDefault="00A17780" w:rsidP="00BA750D"/>
    <w:p w:rsidR="00A17780" w:rsidRPr="00A17780" w:rsidRDefault="00A17780" w:rsidP="00BA750D">
      <w:pPr>
        <w:rPr>
          <w:b/>
          <w:sz w:val="26"/>
          <w:szCs w:val="26"/>
        </w:rPr>
      </w:pPr>
      <w:r w:rsidRPr="00A17780">
        <w:rPr>
          <w:b/>
          <w:sz w:val="26"/>
          <w:szCs w:val="26"/>
        </w:rPr>
        <w:t>Motion #15-182</w:t>
      </w:r>
    </w:p>
    <w:p w:rsidR="00A17780" w:rsidRPr="00A17780" w:rsidRDefault="00A17780" w:rsidP="00BA750D">
      <w:pPr>
        <w:rPr>
          <w:b/>
          <w:sz w:val="26"/>
          <w:szCs w:val="26"/>
        </w:rPr>
      </w:pPr>
      <w:r w:rsidRPr="00A17780">
        <w:rPr>
          <w:b/>
          <w:sz w:val="26"/>
          <w:szCs w:val="26"/>
        </w:rPr>
        <w:t>3 Way Stops</w:t>
      </w:r>
    </w:p>
    <w:p w:rsidR="00BA750D" w:rsidRDefault="00BA750D" w:rsidP="00BA750D"/>
    <w:p w:rsidR="00BA750D" w:rsidRDefault="00A17780" w:rsidP="00BA750D">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BA750D">
        <w:t xml:space="preserve"> that three way stop signs be installed </w:t>
      </w:r>
      <w:r w:rsidR="00B40092">
        <w:t>at</w:t>
      </w:r>
      <w:r w:rsidR="00BA750D">
        <w:t xml:space="preserve"> the intersections as presented.</w:t>
      </w:r>
    </w:p>
    <w:p w:rsidR="00A17780" w:rsidRDefault="00A17780" w:rsidP="00BA750D"/>
    <w:p w:rsidR="00A17780" w:rsidRDefault="00A17780" w:rsidP="00BA750D">
      <w:r>
        <w:tab/>
      </w:r>
      <w:r>
        <w:tab/>
        <w:t xml:space="preserve">In </w:t>
      </w:r>
      <w:proofErr w:type="spellStart"/>
      <w:r>
        <w:t>Favour</w:t>
      </w:r>
      <w:proofErr w:type="spellEnd"/>
      <w:r>
        <w:t>:</w:t>
      </w:r>
      <w:r>
        <w:tab/>
        <w:t>6</w:t>
      </w:r>
      <w:r>
        <w:tab/>
        <w:t>Opposing:</w:t>
      </w:r>
      <w:r>
        <w:tab/>
        <w:t>0</w:t>
      </w:r>
    </w:p>
    <w:p w:rsidR="00A17780" w:rsidRDefault="00A17780" w:rsidP="00BA750D"/>
    <w:p w:rsidR="00A17780" w:rsidRDefault="00A17780" w:rsidP="00BA750D">
      <w:r w:rsidRPr="00A17780">
        <w:rPr>
          <w:b/>
        </w:rPr>
        <w:t>Decision:</w:t>
      </w:r>
      <w:r>
        <w:tab/>
        <w:t>Motion carried.</w:t>
      </w:r>
    </w:p>
    <w:p w:rsidR="00BA750D" w:rsidRDefault="00BA750D" w:rsidP="00BA750D"/>
    <w:p w:rsidR="00BA750D" w:rsidRPr="003A59BF" w:rsidRDefault="00BA750D" w:rsidP="00BA750D">
      <w:pPr>
        <w:rPr>
          <w:b/>
          <w:sz w:val="28"/>
          <w:szCs w:val="28"/>
          <w:u w:val="single"/>
        </w:rPr>
      </w:pPr>
      <w:r w:rsidRPr="003A59BF">
        <w:rPr>
          <w:b/>
          <w:sz w:val="28"/>
          <w:szCs w:val="28"/>
        </w:rPr>
        <w:t>Crosswalk Magee/Raynham</w:t>
      </w:r>
    </w:p>
    <w:p w:rsidR="00BA750D" w:rsidRDefault="00BA750D" w:rsidP="00BA750D">
      <w:pPr>
        <w:rPr>
          <w:b/>
          <w:u w:val="single"/>
        </w:rPr>
      </w:pPr>
    </w:p>
    <w:p w:rsidR="00BA750D" w:rsidRDefault="00BA750D" w:rsidP="00BA750D">
      <w:r>
        <w:t>The Committee reviewed a request from the Public Safety Committee regarding correspondence they received from a resident to have a crosswalk installed at the Magee Road/Raynham Intersection.</w:t>
      </w:r>
    </w:p>
    <w:p w:rsidR="00BA750D" w:rsidRDefault="00BA750D" w:rsidP="00BA750D"/>
    <w:p w:rsidR="00BA750D" w:rsidRDefault="00BA750D" w:rsidP="00BA750D">
      <w:r>
        <w:lastRenderedPageBreak/>
        <w:t>The Committee discussed the need for a sidewalk from Raynham Avenue to the street by the new 4-6 School as well as other crosswalks in that area. This will be recommended for consideration in next year’s capital works program.</w:t>
      </w:r>
    </w:p>
    <w:p w:rsidR="00BA750D" w:rsidRDefault="00BA750D" w:rsidP="00BA750D">
      <w:pPr>
        <w:rPr>
          <w:b/>
          <w:u w:val="single"/>
        </w:rPr>
      </w:pPr>
    </w:p>
    <w:p w:rsidR="00BA750D" w:rsidRDefault="00BA750D" w:rsidP="00BA750D">
      <w:pPr>
        <w:rPr>
          <w:b/>
          <w:sz w:val="28"/>
        </w:rPr>
      </w:pPr>
      <w:r>
        <w:rPr>
          <w:b/>
          <w:sz w:val="28"/>
        </w:rPr>
        <w:t>Annual Drinking Water Quality Report</w:t>
      </w:r>
    </w:p>
    <w:p w:rsidR="00BA750D" w:rsidRDefault="00BA750D" w:rsidP="00BA750D">
      <w:pPr>
        <w:rPr>
          <w:b/>
          <w:sz w:val="28"/>
        </w:rPr>
      </w:pPr>
    </w:p>
    <w:p w:rsidR="00BA750D" w:rsidRPr="00BB6C16" w:rsidRDefault="00BA750D" w:rsidP="00BA750D">
      <w:r>
        <w:t xml:space="preserve">The Committee reviewed the Annual Drinking Water Quality Report and the Director of Municipal Works relayed to the Committee that the report was consistent with past years. More specifically, the Town of Gander has quality water that meets or exceeds all recommended guidelines with the exception of our </w:t>
      </w:r>
      <w:proofErr w:type="spellStart"/>
      <w:r>
        <w:t>Haloacetics</w:t>
      </w:r>
      <w:proofErr w:type="spellEnd"/>
      <w:r>
        <w:t xml:space="preserve"> Acids (HAAs), which are produced as a byproduct of the interaction of Chlorine and organic matter in the water. While the Town is working to address this issue, residents need not be concerned about the one parameter. It was discussed that the HAA issue should see some improvement based on the results of the six (6) week chloramines pilot project.</w:t>
      </w:r>
    </w:p>
    <w:p w:rsidR="00BA750D" w:rsidRDefault="00BA750D" w:rsidP="00BA750D">
      <w:pPr>
        <w:rPr>
          <w:b/>
          <w:sz w:val="28"/>
        </w:rPr>
      </w:pPr>
    </w:p>
    <w:p w:rsidR="00BA750D" w:rsidRDefault="00BA750D" w:rsidP="00BA750D">
      <w:pPr>
        <w:rPr>
          <w:b/>
          <w:sz w:val="28"/>
        </w:rPr>
      </w:pPr>
      <w:r>
        <w:rPr>
          <w:b/>
          <w:sz w:val="28"/>
        </w:rPr>
        <w:t>Tender – Backhoe</w:t>
      </w:r>
    </w:p>
    <w:p w:rsidR="00BA750D" w:rsidRDefault="00BA750D" w:rsidP="00BA750D">
      <w:pPr>
        <w:rPr>
          <w:b/>
          <w:sz w:val="28"/>
        </w:rPr>
      </w:pPr>
    </w:p>
    <w:p w:rsidR="00BA750D" w:rsidRDefault="00BA750D" w:rsidP="00BA750D">
      <w:r>
        <w:t xml:space="preserve">The Committee reviewed the results of the tender for a </w:t>
      </w:r>
      <w:r w:rsidRPr="00ED401D">
        <w:rPr>
          <w:b/>
          <w:i/>
        </w:rPr>
        <w:t>Backhoe-Loader</w:t>
      </w:r>
      <w:r>
        <w:t xml:space="preserve">. Three (3) bids were received and the Director of Municipal Works advised the Committee that the lowest of the tenders that met specifications was submitted by </w:t>
      </w:r>
      <w:r w:rsidRPr="00ED401D">
        <w:rPr>
          <w:b/>
          <w:i/>
        </w:rPr>
        <w:t>Madsen Construction</w:t>
      </w:r>
      <w:r>
        <w:t xml:space="preserve"> at a bid price of $132,662.00 which was over budget by $6,792.00. The Director of Municipal Works relayed to the Committee that the Town of Gander’s current Backhoe will be placed up for tender therefore, would cover the cost variance for the new one. </w:t>
      </w:r>
    </w:p>
    <w:p w:rsidR="00BA750D" w:rsidRDefault="00BA750D" w:rsidP="00BA750D"/>
    <w:p w:rsidR="00BA750D" w:rsidRPr="00144582" w:rsidRDefault="00BA750D" w:rsidP="00BA750D">
      <w:r>
        <w:t xml:space="preserve">The Committee recommends that the tender for the </w:t>
      </w:r>
      <w:r w:rsidRPr="00ED401D">
        <w:rPr>
          <w:b/>
          <w:i/>
        </w:rPr>
        <w:t>Backhoe-Loader</w:t>
      </w:r>
      <w:r>
        <w:t xml:space="preserve"> be awarded to </w:t>
      </w:r>
      <w:r w:rsidRPr="00ED401D">
        <w:rPr>
          <w:b/>
          <w:i/>
        </w:rPr>
        <w:t>Madsen Construction</w:t>
      </w:r>
      <w:r>
        <w:t xml:space="preserve"> and refers the tender to the Finance Committee for its consideration. </w:t>
      </w:r>
    </w:p>
    <w:p w:rsidR="00BA750D" w:rsidRDefault="00BA750D" w:rsidP="00BA750D">
      <w:pPr>
        <w:rPr>
          <w:b/>
          <w:sz w:val="28"/>
        </w:rPr>
      </w:pPr>
    </w:p>
    <w:p w:rsidR="00BA750D" w:rsidRDefault="00BA750D" w:rsidP="00BA750D">
      <w:pPr>
        <w:rPr>
          <w:b/>
          <w:sz w:val="28"/>
        </w:rPr>
      </w:pPr>
      <w:r>
        <w:rPr>
          <w:b/>
          <w:sz w:val="28"/>
        </w:rPr>
        <w:t>Household Hazardous Waste Day</w:t>
      </w:r>
    </w:p>
    <w:p w:rsidR="00BA750D" w:rsidRDefault="00BA750D" w:rsidP="00BA750D">
      <w:pPr>
        <w:rPr>
          <w:b/>
          <w:sz w:val="28"/>
        </w:rPr>
      </w:pPr>
    </w:p>
    <w:p w:rsidR="00BA750D" w:rsidRDefault="00BA750D" w:rsidP="00BA750D">
      <w:r>
        <w:t>The Director of Municipal Works advised the Committee that his department has been in contact with Central Newfoundland Waste Management with regards to hosting a Household Hazardous Waste Day in the fall.</w:t>
      </w:r>
    </w:p>
    <w:p w:rsidR="00BA750D" w:rsidRDefault="00BA750D" w:rsidP="00BA750D"/>
    <w:p w:rsidR="00BA750D" w:rsidRPr="001146F5" w:rsidRDefault="00BA750D" w:rsidP="00BA750D">
      <w:r>
        <w:t>A tentative date has been set for Saturday September 26, 2015 for the residents of Gander to drop off their household hazardous waste. More details with a specific time to follow once the date and venue have been finalized. Residents will be notified as soon as this information becomes available.</w:t>
      </w:r>
    </w:p>
    <w:p w:rsidR="00BA750D" w:rsidRDefault="00BA750D" w:rsidP="00BA750D">
      <w:pPr>
        <w:rPr>
          <w:b/>
          <w:sz w:val="28"/>
        </w:rPr>
      </w:pPr>
    </w:p>
    <w:p w:rsidR="00BA750D" w:rsidRPr="00A17780" w:rsidRDefault="00BA750D" w:rsidP="00BA750D">
      <w:pPr>
        <w:rPr>
          <w:i/>
        </w:rPr>
      </w:pPr>
      <w:r w:rsidRPr="00A17780">
        <w:rPr>
          <w:i/>
        </w:rPr>
        <w:t xml:space="preserve">S. Burbridge left the </w:t>
      </w:r>
      <w:r w:rsidR="00A17780">
        <w:rPr>
          <w:i/>
        </w:rPr>
        <w:t xml:space="preserve">Committee </w:t>
      </w:r>
      <w:r w:rsidRPr="00A17780">
        <w:rPr>
          <w:i/>
        </w:rPr>
        <w:t>meeting at 4:16 p.m.</w:t>
      </w:r>
    </w:p>
    <w:p w:rsidR="00BA750D" w:rsidRDefault="00BA750D" w:rsidP="00BA750D"/>
    <w:p w:rsidR="00BA750D" w:rsidRDefault="00BA750D" w:rsidP="00BA750D">
      <w:pPr>
        <w:rPr>
          <w:i/>
        </w:rPr>
      </w:pPr>
    </w:p>
    <w:p w:rsidR="00A17780" w:rsidRDefault="00A17780" w:rsidP="00BA750D">
      <w:pPr>
        <w:rPr>
          <w:i/>
        </w:rPr>
      </w:pPr>
    </w:p>
    <w:p w:rsidR="00BA750D" w:rsidRDefault="00BA750D" w:rsidP="00BA750D">
      <w:pPr>
        <w:rPr>
          <w:b/>
          <w:u w:val="single"/>
        </w:rPr>
      </w:pPr>
      <w:r w:rsidRPr="00416022">
        <w:rPr>
          <w:b/>
          <w:u w:val="single"/>
        </w:rPr>
        <w:lastRenderedPageBreak/>
        <w:t>ENGINEERING</w:t>
      </w:r>
    </w:p>
    <w:p w:rsidR="00BA750D" w:rsidRDefault="00BA750D" w:rsidP="00BA750D">
      <w:pPr>
        <w:rPr>
          <w:b/>
          <w:u w:val="single"/>
        </w:rPr>
      </w:pPr>
    </w:p>
    <w:p w:rsidR="00BA750D" w:rsidRPr="00785786" w:rsidRDefault="00BA750D" w:rsidP="00BA750D">
      <w:pPr>
        <w:rPr>
          <w:b/>
          <w:sz w:val="28"/>
        </w:rPr>
      </w:pPr>
      <w:r w:rsidRPr="00785786">
        <w:rPr>
          <w:b/>
          <w:sz w:val="28"/>
        </w:rPr>
        <w:t>Building Regulations</w:t>
      </w:r>
    </w:p>
    <w:p w:rsidR="00BA750D" w:rsidRDefault="00BA750D" w:rsidP="00BA750D">
      <w:pPr>
        <w:rPr>
          <w:b/>
          <w:u w:val="single"/>
        </w:rPr>
      </w:pPr>
    </w:p>
    <w:p w:rsidR="00BA750D" w:rsidRDefault="00BA750D" w:rsidP="00BA750D">
      <w:r>
        <w:t xml:space="preserve">The Director of Engineering relayed to the Committee concerns from the Engineering Department regarding frequent revisions being made to the Town of Gander’s Regulations. They are requesting that any revisions to the regulations be permitted to change only once annually, more specifically, January of each year. </w:t>
      </w:r>
    </w:p>
    <w:p w:rsidR="00BA750D" w:rsidRDefault="00BA750D" w:rsidP="00BA750D"/>
    <w:p w:rsidR="00BA750D" w:rsidRDefault="00BA750D" w:rsidP="00BA750D">
      <w:r>
        <w:t>The department is recommending that any requests for changes to the regulations be accepted throughout the year and forwarded to the Planning and Control Technician. Once the revisions have been reviewed they will be forwarded to the Engineering Committee for its consideration.</w:t>
      </w:r>
    </w:p>
    <w:p w:rsidR="00BA750D" w:rsidRDefault="00BA750D" w:rsidP="00BA750D"/>
    <w:p w:rsidR="00BA750D" w:rsidRDefault="00BA750D" w:rsidP="00BA750D">
      <w:r>
        <w:t>After a lengthy discussion, the Committee is in agreement with the request and allowing changes to the Town’s regulations once annually however, the Accessory Building Regulation was brought forward for discussion and the Committee feels that some revisions to this regulation may need to be considered at this time.</w:t>
      </w:r>
    </w:p>
    <w:p w:rsidR="00BA750D" w:rsidRDefault="00BA750D" w:rsidP="00BA750D"/>
    <w:p w:rsidR="00BA750D" w:rsidRDefault="00BA750D" w:rsidP="00BA750D">
      <w:r>
        <w:t>The Committee recognizes that the current Accessory Building Regulation is adequate to accommodate the residents however, feels that provisions should be in place to accommodate residents living in a rural residential zone. The Committee is requesting that the Director of Engineering discuss this with his staff prior to the next committee meeting.</w:t>
      </w:r>
    </w:p>
    <w:p w:rsidR="00BA750D" w:rsidRDefault="00BA750D" w:rsidP="00BA750D"/>
    <w:p w:rsidR="00BA750D" w:rsidRDefault="00BA750D" w:rsidP="00BA750D">
      <w:pPr>
        <w:rPr>
          <w:b/>
          <w:sz w:val="28"/>
        </w:rPr>
      </w:pPr>
    </w:p>
    <w:p w:rsidR="00BA750D" w:rsidRDefault="00BA750D" w:rsidP="00BA750D">
      <w:pPr>
        <w:rPr>
          <w:b/>
          <w:sz w:val="28"/>
        </w:rPr>
      </w:pPr>
      <w:r>
        <w:rPr>
          <w:b/>
          <w:sz w:val="28"/>
        </w:rPr>
        <w:t>Plan Amendment No. 10, 2015 &amp; Development Regulations Amendment No. 16, 2015</w:t>
      </w:r>
    </w:p>
    <w:p w:rsidR="00BA750D" w:rsidRPr="008A48F3" w:rsidRDefault="00BA750D" w:rsidP="00BA750D">
      <w:pPr>
        <w:ind w:firstLine="3600"/>
        <w:rPr>
          <w:rFonts w:ascii="Arial" w:hAnsi="Arial" w:cs="Arial"/>
          <w:lang w:val="en-GB"/>
        </w:rPr>
      </w:pPr>
    </w:p>
    <w:p w:rsidR="00BA750D" w:rsidRPr="002C253B" w:rsidRDefault="00BA750D" w:rsidP="00BA750D">
      <w:pPr>
        <w:rPr>
          <w:rFonts w:ascii="Calibri" w:hAnsi="Calibri" w:cs="Arial"/>
          <w:lang w:val="en-GB"/>
        </w:rPr>
      </w:pPr>
      <w:r w:rsidRPr="002C253B">
        <w:rPr>
          <w:rFonts w:ascii="Calibri" w:hAnsi="Calibri" w:cs="Arial"/>
          <w:lang w:val="en-GB"/>
        </w:rPr>
        <w:t xml:space="preserve">As requested by Council, the proposed Municipal Plan Amendment # 10, 2015 and Development Regulations Amendment # 16, 2015 is now ready for adoption. </w:t>
      </w:r>
    </w:p>
    <w:p w:rsidR="00BA750D" w:rsidRPr="002C253B" w:rsidRDefault="00BA750D" w:rsidP="00BA750D">
      <w:pPr>
        <w:rPr>
          <w:rFonts w:ascii="Calibri" w:hAnsi="Calibri" w:cs="Arial"/>
          <w:lang w:val="en-GB"/>
        </w:rPr>
      </w:pPr>
    </w:p>
    <w:p w:rsidR="00BA750D" w:rsidRPr="002C253B" w:rsidRDefault="00BA750D" w:rsidP="00BA750D">
      <w:pPr>
        <w:rPr>
          <w:rFonts w:ascii="Calibri" w:hAnsi="Calibri" w:cs="Arial"/>
          <w:lang w:val="en-GB"/>
        </w:rPr>
      </w:pPr>
      <w:r w:rsidRPr="002C253B">
        <w:rPr>
          <w:rFonts w:ascii="Calibri" w:hAnsi="Calibri" w:cs="Arial"/>
          <w:lang w:val="en-GB"/>
        </w:rPr>
        <w:t xml:space="preserve">This amendment proposes </w:t>
      </w:r>
      <w:r w:rsidRPr="002C253B">
        <w:rPr>
          <w:rFonts w:ascii="Calibri" w:hAnsi="Calibri" w:cs="Arial"/>
        </w:rPr>
        <w:t>to</w:t>
      </w:r>
      <w:r w:rsidRPr="0054424D">
        <w:rPr>
          <w:rFonts w:ascii="Calibri" w:hAnsi="Calibri"/>
          <w:lang w:val="en-GB"/>
        </w:rPr>
        <w:t xml:space="preserve"> add</w:t>
      </w:r>
      <w:r w:rsidRPr="0054424D">
        <w:rPr>
          <w:rFonts w:ascii="Calibri" w:hAnsi="Calibri"/>
        </w:rPr>
        <w:t xml:space="preserve"> a </w:t>
      </w:r>
      <w:r w:rsidRPr="0054424D">
        <w:rPr>
          <w:rFonts w:ascii="Calibri" w:hAnsi="Calibri"/>
          <w:b/>
          <w:i/>
        </w:rPr>
        <w:t xml:space="preserve">General Industry </w:t>
      </w:r>
      <w:r w:rsidRPr="0054424D">
        <w:rPr>
          <w:rFonts w:ascii="Calibri" w:hAnsi="Calibri"/>
        </w:rPr>
        <w:t xml:space="preserve">classification to the Discretionary Use Classes of the </w:t>
      </w:r>
      <w:r w:rsidRPr="0054424D">
        <w:rPr>
          <w:rFonts w:ascii="Calibri" w:hAnsi="Calibri"/>
          <w:b/>
          <w:i/>
        </w:rPr>
        <w:t>Commercial General</w:t>
      </w:r>
      <w:r w:rsidRPr="0054424D">
        <w:rPr>
          <w:rFonts w:ascii="Calibri" w:hAnsi="Calibri"/>
        </w:rPr>
        <w:t xml:space="preserve"> zone to accommodate an application for a General Repair Garage</w:t>
      </w:r>
      <w:r>
        <w:rPr>
          <w:rFonts w:ascii="Calibri" w:hAnsi="Calibri"/>
        </w:rPr>
        <w:t xml:space="preserve"> at 10 Roe Avenue</w:t>
      </w:r>
      <w:r w:rsidRPr="0054424D">
        <w:rPr>
          <w:rFonts w:ascii="Calibri" w:hAnsi="Calibri"/>
        </w:rPr>
        <w:t>.</w:t>
      </w:r>
      <w:r>
        <w:rPr>
          <w:rFonts w:ascii="Calibri" w:hAnsi="Calibri"/>
        </w:rPr>
        <w:t xml:space="preserve"> Conditions </w:t>
      </w:r>
      <w:r w:rsidRPr="002C253B">
        <w:rPr>
          <w:rFonts w:ascii="Calibri" w:hAnsi="Calibri"/>
        </w:rPr>
        <w:t>limiting</w:t>
      </w:r>
      <w:r w:rsidRPr="002C253B">
        <w:rPr>
          <w:rFonts w:ascii="Calibri" w:eastAsia="Calibri" w:hAnsi="Calibri" w:cs="Arial"/>
        </w:rPr>
        <w:t xml:space="preserve"> General Industry uses to General Garages shall be added to the General Intent of the Commercial General policies in the Municipal Plan.</w:t>
      </w:r>
    </w:p>
    <w:p w:rsidR="00BA750D" w:rsidRDefault="00BA750D" w:rsidP="00BA750D">
      <w:pPr>
        <w:rPr>
          <w:rFonts w:ascii="Calibri" w:hAnsi="Calibri"/>
        </w:rPr>
      </w:pPr>
    </w:p>
    <w:p w:rsidR="00BA750D" w:rsidRDefault="00BA750D" w:rsidP="00BA750D">
      <w:pPr>
        <w:rPr>
          <w:rFonts w:ascii="Calibri" w:hAnsi="Calibri"/>
        </w:rPr>
      </w:pPr>
      <w:r w:rsidRPr="000254BC">
        <w:rPr>
          <w:rFonts w:ascii="Calibri" w:hAnsi="Calibri"/>
          <w:b/>
          <w:i/>
        </w:rPr>
        <w:t xml:space="preserve">Repair Garage </w:t>
      </w:r>
      <w:r>
        <w:rPr>
          <w:rFonts w:ascii="Calibri" w:hAnsi="Calibri"/>
        </w:rPr>
        <w:t>is a “</w:t>
      </w:r>
      <w:r>
        <w:rPr>
          <w:rFonts w:ascii="Calibri" w:hAnsi="Calibri"/>
          <w:b/>
          <w:i/>
        </w:rPr>
        <w:t xml:space="preserve">General Industry” </w:t>
      </w:r>
      <w:r>
        <w:rPr>
          <w:rFonts w:ascii="Calibri" w:hAnsi="Calibri"/>
        </w:rPr>
        <w:t>use and is currently not permitted in the Commercial General zone.</w:t>
      </w:r>
    </w:p>
    <w:p w:rsidR="00BA750D" w:rsidRDefault="00BA750D" w:rsidP="00BA750D">
      <w:pPr>
        <w:rPr>
          <w:rFonts w:ascii="Calibri" w:hAnsi="Calibri"/>
        </w:rPr>
      </w:pPr>
    </w:p>
    <w:p w:rsidR="00BA750D" w:rsidRPr="002C253B" w:rsidRDefault="00BA750D" w:rsidP="00BA750D">
      <w:pPr>
        <w:rPr>
          <w:rFonts w:ascii="Calibri" w:hAnsi="Calibri" w:cs="Arial"/>
          <w:lang w:val="en-GB"/>
        </w:rPr>
      </w:pPr>
      <w:r w:rsidRPr="002C253B">
        <w:rPr>
          <w:rFonts w:ascii="Calibri" w:hAnsi="Calibri" w:cs="Arial"/>
          <w:lang w:val="en-GB"/>
        </w:rPr>
        <w:t>An Open House was held on July 8, 2015 in the Council Chambers at the Town Hall. There were two (2) attendees, exclusive of staff.</w:t>
      </w:r>
    </w:p>
    <w:p w:rsidR="00BA750D" w:rsidRPr="002C253B" w:rsidRDefault="00BA750D" w:rsidP="00BA750D">
      <w:pPr>
        <w:rPr>
          <w:rFonts w:ascii="Calibri" w:hAnsi="Calibri" w:cs="Arial"/>
          <w:lang w:val="en-GB"/>
        </w:rPr>
      </w:pPr>
    </w:p>
    <w:p w:rsidR="00BA750D" w:rsidRPr="002C253B" w:rsidRDefault="00BA750D" w:rsidP="00BA750D">
      <w:pPr>
        <w:rPr>
          <w:rFonts w:ascii="Calibri" w:hAnsi="Calibri" w:cs="Arial"/>
          <w:lang w:val="en-GB"/>
        </w:rPr>
      </w:pPr>
      <w:r w:rsidRPr="002C253B">
        <w:rPr>
          <w:rFonts w:ascii="Calibri" w:hAnsi="Calibri" w:cs="Arial"/>
          <w:lang w:val="en-GB"/>
        </w:rPr>
        <w:t>The amendment has also been released from Provincial Review.</w:t>
      </w:r>
    </w:p>
    <w:p w:rsidR="00BA750D" w:rsidRPr="002C253B" w:rsidRDefault="00BA750D" w:rsidP="00BA750D">
      <w:pPr>
        <w:rPr>
          <w:rFonts w:ascii="Calibri" w:hAnsi="Calibri" w:cs="Arial"/>
          <w:lang w:val="en-GB"/>
        </w:rPr>
      </w:pPr>
    </w:p>
    <w:p w:rsidR="00BA750D" w:rsidRDefault="00BA750D" w:rsidP="00BA750D">
      <w:pPr>
        <w:rPr>
          <w:rFonts w:ascii="Calibri" w:hAnsi="Calibri" w:cs="Arial"/>
          <w:lang w:val="en-GB"/>
        </w:rPr>
      </w:pPr>
      <w:r w:rsidRPr="002C253B">
        <w:rPr>
          <w:rFonts w:ascii="Calibri" w:hAnsi="Calibri" w:cs="Arial"/>
          <w:lang w:val="en-GB"/>
        </w:rPr>
        <w:lastRenderedPageBreak/>
        <w:t xml:space="preserve">An official objection has been received and will be kept on file until the required advertising for a Public Hearing. </w:t>
      </w:r>
    </w:p>
    <w:p w:rsidR="007D6286" w:rsidRDefault="007D6286" w:rsidP="00BA750D">
      <w:pPr>
        <w:rPr>
          <w:rFonts w:ascii="Calibri" w:hAnsi="Calibri" w:cs="Arial"/>
          <w:lang w:val="en-GB"/>
        </w:rPr>
      </w:pPr>
    </w:p>
    <w:p w:rsidR="007D6286" w:rsidRPr="007D6286" w:rsidRDefault="007D6286" w:rsidP="00BA750D">
      <w:pPr>
        <w:rPr>
          <w:rFonts w:ascii="Calibri" w:hAnsi="Calibri" w:cs="Arial"/>
          <w:b/>
          <w:sz w:val="26"/>
          <w:szCs w:val="26"/>
          <w:lang w:val="en-GB"/>
        </w:rPr>
      </w:pPr>
      <w:r w:rsidRPr="007D6286">
        <w:rPr>
          <w:rFonts w:ascii="Calibri" w:hAnsi="Calibri" w:cs="Arial"/>
          <w:b/>
          <w:sz w:val="26"/>
          <w:szCs w:val="26"/>
          <w:lang w:val="en-GB"/>
        </w:rPr>
        <w:t>Motion #15-183</w:t>
      </w:r>
    </w:p>
    <w:p w:rsidR="007D6286" w:rsidRPr="007D6286" w:rsidRDefault="007D6286" w:rsidP="007D6286">
      <w:pPr>
        <w:rPr>
          <w:b/>
          <w:sz w:val="26"/>
          <w:szCs w:val="26"/>
        </w:rPr>
      </w:pPr>
      <w:r w:rsidRPr="007D6286">
        <w:rPr>
          <w:b/>
          <w:sz w:val="26"/>
          <w:szCs w:val="26"/>
        </w:rPr>
        <w:t>Plan Amendment No. 10, 2015 &amp; Development Regulations Amendment No. 16, 2015</w:t>
      </w:r>
    </w:p>
    <w:p w:rsidR="007D6286" w:rsidRPr="002C253B" w:rsidRDefault="007D6286" w:rsidP="00BA750D">
      <w:pPr>
        <w:rPr>
          <w:rFonts w:ascii="Calibri" w:hAnsi="Calibri" w:cs="Arial"/>
          <w:lang w:val="en-GB"/>
        </w:rPr>
      </w:pPr>
    </w:p>
    <w:p w:rsidR="00BA750D" w:rsidRDefault="007D6286" w:rsidP="00BA750D">
      <w:pPr>
        <w:rPr>
          <w:rFonts w:ascii="Calibri" w:hAnsi="Calibri" w:cs="Arial"/>
        </w:rPr>
      </w:pPr>
      <w:r>
        <w:rPr>
          <w:rFonts w:ascii="Calibri" w:hAnsi="Calibri" w:cs="Arial"/>
          <w:lang w:val="en-GB"/>
        </w:rPr>
        <w:t>Moved by Councillor Parrott and seconded by Councillor Dove</w:t>
      </w:r>
      <w:r w:rsidR="00BA750D" w:rsidRPr="002C253B">
        <w:rPr>
          <w:rFonts w:ascii="Calibri" w:hAnsi="Calibri" w:cs="Arial"/>
          <w:lang w:val="en-GB"/>
        </w:rPr>
        <w:t xml:space="preserve"> that the proposed Municipal Plan Amendment # 10, 2015 and Development Regulations Amendment # 16, 2015 be adopted under Section 16(</w:t>
      </w:r>
      <w:proofErr w:type="spellStart"/>
      <w:r w:rsidR="00BA750D" w:rsidRPr="002C253B">
        <w:rPr>
          <w:rFonts w:ascii="Calibri" w:hAnsi="Calibri" w:cs="Arial"/>
          <w:lang w:val="en-GB"/>
        </w:rPr>
        <w:t>i</w:t>
      </w:r>
      <w:proofErr w:type="spellEnd"/>
      <w:r w:rsidR="00BA750D" w:rsidRPr="002C253B">
        <w:rPr>
          <w:rFonts w:ascii="Calibri" w:hAnsi="Calibri" w:cs="Arial"/>
          <w:lang w:val="en-GB"/>
        </w:rPr>
        <w:t>) of the Rural and Urban Planning Act.</w:t>
      </w:r>
      <w:r w:rsidR="00BA750D" w:rsidRPr="002C253B">
        <w:rPr>
          <w:rFonts w:ascii="Calibri" w:hAnsi="Calibri" w:cs="Arial"/>
        </w:rPr>
        <w:tab/>
      </w:r>
    </w:p>
    <w:p w:rsidR="007D6286" w:rsidRDefault="007D6286" w:rsidP="00BA750D">
      <w:pPr>
        <w:rPr>
          <w:rFonts w:ascii="Calibri" w:hAnsi="Calibri" w:cs="Arial"/>
        </w:rPr>
      </w:pPr>
    </w:p>
    <w:p w:rsidR="007D6286" w:rsidRDefault="007D6286" w:rsidP="00BA750D">
      <w:pPr>
        <w:rPr>
          <w:rFonts w:ascii="Calibri" w:hAnsi="Calibri" w:cs="Arial"/>
        </w:rPr>
      </w:pPr>
      <w:r>
        <w:rPr>
          <w:rFonts w:ascii="Calibri" w:hAnsi="Calibri" w:cs="Arial"/>
        </w:rPr>
        <w:tab/>
      </w:r>
      <w:r>
        <w:rPr>
          <w:rFonts w:ascii="Calibri" w:hAnsi="Calibri" w:cs="Arial"/>
        </w:rPr>
        <w:tab/>
        <w:t xml:space="preserve">In </w:t>
      </w:r>
      <w:proofErr w:type="spellStart"/>
      <w:r>
        <w:rPr>
          <w:rFonts w:ascii="Calibri" w:hAnsi="Calibri" w:cs="Arial"/>
        </w:rPr>
        <w:t>Favour</w:t>
      </w:r>
      <w:proofErr w:type="spellEnd"/>
      <w:r>
        <w:rPr>
          <w:rFonts w:ascii="Calibri" w:hAnsi="Calibri" w:cs="Arial"/>
        </w:rPr>
        <w:t>:</w:t>
      </w:r>
      <w:r>
        <w:rPr>
          <w:rFonts w:ascii="Calibri" w:hAnsi="Calibri" w:cs="Arial"/>
        </w:rPr>
        <w:tab/>
        <w:t>6</w:t>
      </w:r>
      <w:r>
        <w:rPr>
          <w:rFonts w:ascii="Calibri" w:hAnsi="Calibri" w:cs="Arial"/>
        </w:rPr>
        <w:tab/>
        <w:t>Opposing:</w:t>
      </w:r>
      <w:r>
        <w:rPr>
          <w:rFonts w:ascii="Calibri" w:hAnsi="Calibri" w:cs="Arial"/>
        </w:rPr>
        <w:tab/>
        <w:t>0</w:t>
      </w:r>
    </w:p>
    <w:p w:rsidR="007D6286" w:rsidRDefault="007D6286" w:rsidP="00BA750D">
      <w:pPr>
        <w:rPr>
          <w:rFonts w:ascii="Calibri" w:hAnsi="Calibri" w:cs="Arial"/>
        </w:rPr>
      </w:pPr>
    </w:p>
    <w:p w:rsidR="007D6286" w:rsidRPr="002C253B" w:rsidRDefault="007D6286" w:rsidP="00BA750D">
      <w:pPr>
        <w:rPr>
          <w:rFonts w:ascii="Calibri" w:hAnsi="Calibri" w:cs="Arial"/>
        </w:rPr>
      </w:pPr>
      <w:r w:rsidRPr="007D6286">
        <w:rPr>
          <w:rFonts w:ascii="Calibri" w:hAnsi="Calibri" w:cs="Arial"/>
          <w:b/>
        </w:rPr>
        <w:t>Decision:</w:t>
      </w:r>
      <w:r w:rsidRPr="007D6286">
        <w:rPr>
          <w:rFonts w:ascii="Calibri" w:hAnsi="Calibri" w:cs="Arial"/>
          <w:b/>
        </w:rPr>
        <w:tab/>
      </w:r>
      <w:r>
        <w:rPr>
          <w:rFonts w:ascii="Calibri" w:hAnsi="Calibri" w:cs="Arial"/>
        </w:rPr>
        <w:t>Motion carried.</w:t>
      </w:r>
    </w:p>
    <w:p w:rsidR="00BA750D" w:rsidRPr="002C253B" w:rsidRDefault="00BA750D" w:rsidP="00BA750D">
      <w:pPr>
        <w:rPr>
          <w:rFonts w:ascii="Calibri" w:hAnsi="Calibri" w:cs="Arial"/>
        </w:rPr>
      </w:pPr>
    </w:p>
    <w:p w:rsidR="00BA750D" w:rsidRDefault="00BA750D" w:rsidP="00BA750D">
      <w:pPr>
        <w:rPr>
          <w:rFonts w:cs="Arial"/>
          <w:lang w:val="en-GB"/>
        </w:rPr>
      </w:pPr>
    </w:p>
    <w:p w:rsidR="00BA750D" w:rsidRDefault="00BA750D" w:rsidP="00BA750D">
      <w:pPr>
        <w:rPr>
          <w:rFonts w:cs="Arial"/>
          <w:b/>
          <w:sz w:val="28"/>
          <w:lang w:val="en-GB"/>
        </w:rPr>
      </w:pPr>
      <w:bookmarkStart w:id="3" w:name="OLE_LINK1"/>
      <w:bookmarkStart w:id="4" w:name="OLE_LINK2"/>
      <w:r w:rsidRPr="00FE6072">
        <w:rPr>
          <w:rFonts w:cs="Arial"/>
          <w:b/>
          <w:sz w:val="28"/>
          <w:lang w:val="en-GB"/>
        </w:rPr>
        <w:t>Plan Amendment No. 8, 2015 &amp; Development Regulations Amendment No. 14, 2015</w:t>
      </w:r>
    </w:p>
    <w:bookmarkEnd w:id="3"/>
    <w:bookmarkEnd w:id="4"/>
    <w:p w:rsidR="00BA750D" w:rsidRDefault="00BA750D" w:rsidP="00BA750D">
      <w:pPr>
        <w:rPr>
          <w:rFonts w:cs="Arial"/>
          <w:b/>
          <w:sz w:val="28"/>
          <w:lang w:val="en-GB"/>
        </w:rPr>
      </w:pPr>
    </w:p>
    <w:p w:rsidR="00BA750D" w:rsidRPr="003422DC" w:rsidRDefault="001F5822" w:rsidP="00BA750D">
      <w:pPr>
        <w:autoSpaceDE w:val="0"/>
        <w:autoSpaceDN w:val="0"/>
        <w:adjustRightInd w:val="0"/>
        <w:jc w:val="left"/>
        <w:rPr>
          <w:rFonts w:cs="Times New Roman"/>
          <w:lang w:val="en-CA"/>
        </w:rPr>
      </w:pPr>
      <w:r w:rsidRPr="003422DC">
        <w:rPr>
          <w:rFonts w:cs="Times New Roman"/>
          <w:lang w:val="en-CA"/>
        </w:rPr>
        <w:fldChar w:fldCharType="begin"/>
      </w:r>
      <w:r w:rsidR="00BA750D" w:rsidRPr="003422DC">
        <w:rPr>
          <w:rFonts w:cs="Times New Roman"/>
          <w:lang w:val="en-CA"/>
        </w:rPr>
        <w:instrText xml:space="preserve"> SEQ CHAPTER \h \r 1</w:instrText>
      </w:r>
      <w:r w:rsidRPr="003422DC">
        <w:rPr>
          <w:rFonts w:cs="Times New Roman"/>
          <w:lang w:val="en-CA"/>
        </w:rPr>
        <w:fldChar w:fldCharType="end"/>
      </w:r>
      <w:r w:rsidR="00BA750D" w:rsidRPr="003422DC">
        <w:rPr>
          <w:rFonts w:cs="Times New Roman"/>
          <w:lang w:val="en-CA"/>
        </w:rPr>
        <w:t xml:space="preserve">Municipal Plan Amendment # 8, 2015 and Development Regulations Amendment # 14, 2015 is now ready for </w:t>
      </w:r>
      <w:r w:rsidR="00BA750D" w:rsidRPr="003422DC">
        <w:rPr>
          <w:rFonts w:cs="Times New Roman"/>
          <w:u w:val="single"/>
          <w:lang w:val="en-CA"/>
        </w:rPr>
        <w:t>approval</w:t>
      </w:r>
      <w:r w:rsidR="00BA750D" w:rsidRPr="003422DC">
        <w:rPr>
          <w:rFonts w:cs="Times New Roman"/>
          <w:lang w:val="en-CA"/>
        </w:rPr>
        <w:t xml:space="preserve"> by Council.</w:t>
      </w:r>
    </w:p>
    <w:p w:rsidR="00BA750D" w:rsidRPr="003422DC" w:rsidRDefault="00BA750D" w:rsidP="00BA750D">
      <w:pPr>
        <w:autoSpaceDE w:val="0"/>
        <w:autoSpaceDN w:val="0"/>
        <w:adjustRightInd w:val="0"/>
        <w:jc w:val="left"/>
        <w:rPr>
          <w:rFonts w:cs="Times New Roman"/>
          <w:lang w:val="en-CA"/>
        </w:rPr>
      </w:pPr>
    </w:p>
    <w:p w:rsidR="00BA750D" w:rsidRPr="003422DC" w:rsidRDefault="00BA750D" w:rsidP="00BA750D">
      <w:pPr>
        <w:autoSpaceDE w:val="0"/>
        <w:autoSpaceDN w:val="0"/>
        <w:adjustRightInd w:val="0"/>
        <w:jc w:val="left"/>
        <w:rPr>
          <w:rFonts w:cs="Arial"/>
          <w:lang w:val="en-GB"/>
        </w:rPr>
      </w:pPr>
      <w:r w:rsidRPr="003422DC">
        <w:rPr>
          <w:rFonts w:cs="Arial"/>
          <w:lang w:val="en-GB"/>
        </w:rPr>
        <w:t xml:space="preserve">This amendment proposes </w:t>
      </w:r>
      <w:r w:rsidRPr="003422DC">
        <w:rPr>
          <w:rFonts w:cs="Arial"/>
        </w:rPr>
        <w:t xml:space="preserve">to re-zone a parcel of land to the </w:t>
      </w:r>
      <w:r>
        <w:rPr>
          <w:rFonts w:cs="Arial"/>
        </w:rPr>
        <w:t>n</w:t>
      </w:r>
      <w:r w:rsidRPr="003422DC">
        <w:rPr>
          <w:rFonts w:cs="Arial"/>
        </w:rPr>
        <w:t xml:space="preserve">orth of Mitchell Street, currently zoned </w:t>
      </w:r>
      <w:r w:rsidRPr="003422DC">
        <w:rPr>
          <w:rFonts w:cs="Arial"/>
          <w:b/>
        </w:rPr>
        <w:t>Open Space Conservation (OSC),</w:t>
      </w:r>
      <w:r w:rsidRPr="003422DC">
        <w:rPr>
          <w:rFonts w:cs="Arial"/>
        </w:rPr>
        <w:t xml:space="preserve"> to a</w:t>
      </w:r>
      <w:r w:rsidRPr="003422DC">
        <w:rPr>
          <w:rFonts w:cs="Arial"/>
          <w:b/>
          <w:bCs/>
          <w:i/>
          <w:iCs/>
        </w:rPr>
        <w:t xml:space="preserve"> Residential Medium Density (RMD)</w:t>
      </w:r>
      <w:r w:rsidRPr="003422DC">
        <w:rPr>
          <w:rFonts w:cs="Arial"/>
          <w:bCs/>
          <w:iCs/>
        </w:rPr>
        <w:t xml:space="preserve"> zone.</w:t>
      </w:r>
      <w:r w:rsidRPr="003422DC">
        <w:rPr>
          <w:rFonts w:cs="Arial"/>
          <w:b/>
          <w:i/>
          <w:lang w:val="en-GB"/>
        </w:rPr>
        <w:t xml:space="preserve"> </w:t>
      </w:r>
      <w:r w:rsidRPr="003422DC">
        <w:rPr>
          <w:rFonts w:cs="Arial"/>
          <w:lang w:val="en-GB"/>
        </w:rPr>
        <w:t>The re-zoning will provide for the expansion of existing and future residential properties.</w:t>
      </w:r>
    </w:p>
    <w:p w:rsidR="00BA750D" w:rsidRPr="003422DC" w:rsidRDefault="00BA750D" w:rsidP="00BA750D">
      <w:pPr>
        <w:autoSpaceDE w:val="0"/>
        <w:autoSpaceDN w:val="0"/>
        <w:adjustRightInd w:val="0"/>
        <w:jc w:val="left"/>
        <w:rPr>
          <w:rFonts w:cs="Arial"/>
          <w:b/>
          <w:bCs/>
          <w:i/>
          <w:iCs/>
        </w:rPr>
      </w:pPr>
    </w:p>
    <w:p w:rsidR="00BA750D" w:rsidRDefault="00BA750D" w:rsidP="005A29F8">
      <w:pPr>
        <w:autoSpaceDE w:val="0"/>
        <w:autoSpaceDN w:val="0"/>
        <w:adjustRightInd w:val="0"/>
        <w:rPr>
          <w:rFonts w:cs="Times New Roman"/>
          <w:lang w:val="en-CA"/>
        </w:rPr>
      </w:pPr>
      <w:r w:rsidRPr="003422DC">
        <w:rPr>
          <w:rFonts w:cs="Times New Roman"/>
          <w:lang w:val="en-CA"/>
        </w:rPr>
        <w:t>The required advertising and provincial review has been completed.  A Public Hearing was scheduled for July 28, 2015 at the Town Hall.  There were no objections received by the deadline date of July 24, 2015 and the hearing was cancelled.</w:t>
      </w:r>
    </w:p>
    <w:p w:rsidR="005A29F8" w:rsidRDefault="005A29F8" w:rsidP="00BA750D">
      <w:pPr>
        <w:autoSpaceDE w:val="0"/>
        <w:autoSpaceDN w:val="0"/>
        <w:adjustRightInd w:val="0"/>
        <w:jc w:val="left"/>
        <w:rPr>
          <w:rFonts w:cs="Times New Roman"/>
          <w:lang w:val="en-CA"/>
        </w:rPr>
      </w:pPr>
    </w:p>
    <w:p w:rsidR="005A29F8" w:rsidRPr="005A29F8" w:rsidRDefault="005A29F8" w:rsidP="00BA750D">
      <w:pPr>
        <w:autoSpaceDE w:val="0"/>
        <w:autoSpaceDN w:val="0"/>
        <w:adjustRightInd w:val="0"/>
        <w:jc w:val="left"/>
        <w:rPr>
          <w:rFonts w:cs="Times New Roman"/>
          <w:b/>
          <w:sz w:val="26"/>
          <w:szCs w:val="26"/>
          <w:lang w:val="en-CA"/>
        </w:rPr>
      </w:pPr>
      <w:r w:rsidRPr="005A29F8">
        <w:rPr>
          <w:rFonts w:cs="Times New Roman"/>
          <w:b/>
          <w:sz w:val="26"/>
          <w:szCs w:val="26"/>
          <w:lang w:val="en-CA"/>
        </w:rPr>
        <w:t>Motion #15-184</w:t>
      </w:r>
    </w:p>
    <w:p w:rsidR="005A29F8" w:rsidRPr="005A29F8" w:rsidRDefault="005A29F8" w:rsidP="005A29F8">
      <w:pPr>
        <w:rPr>
          <w:rFonts w:cs="Arial"/>
          <w:b/>
          <w:sz w:val="26"/>
          <w:szCs w:val="26"/>
          <w:lang w:val="en-GB"/>
        </w:rPr>
      </w:pPr>
      <w:r w:rsidRPr="005A29F8">
        <w:rPr>
          <w:rFonts w:cs="Arial"/>
          <w:b/>
          <w:sz w:val="26"/>
          <w:szCs w:val="26"/>
          <w:lang w:val="en-GB"/>
        </w:rPr>
        <w:t>Plan Amendment No. 8, 2015 &amp; Development Regulations Amendment No. 14, 2015</w:t>
      </w:r>
    </w:p>
    <w:p w:rsidR="00BA750D" w:rsidRPr="003422DC" w:rsidRDefault="00BA750D" w:rsidP="00BA750D">
      <w:pPr>
        <w:autoSpaceDE w:val="0"/>
        <w:autoSpaceDN w:val="0"/>
        <w:adjustRightInd w:val="0"/>
        <w:jc w:val="left"/>
        <w:rPr>
          <w:rFonts w:cs="Arial"/>
          <w:lang w:val="en-GB"/>
        </w:rPr>
      </w:pPr>
    </w:p>
    <w:p w:rsidR="00BA750D" w:rsidRDefault="005A29F8" w:rsidP="005A29F8">
      <w:pPr>
        <w:autoSpaceDE w:val="0"/>
        <w:autoSpaceDN w:val="0"/>
        <w:adjustRightInd w:val="0"/>
        <w:rPr>
          <w:rFonts w:cs="Times New Roman"/>
          <w:lang w:val="en-CA"/>
        </w:rPr>
      </w:pPr>
      <w:r>
        <w:rPr>
          <w:rFonts w:cs="Times New Roman"/>
          <w:lang w:val="en-CA"/>
        </w:rPr>
        <w:t>Moved by Councillor Parrott and seconded by Councillor Anstey</w:t>
      </w:r>
      <w:r w:rsidR="00BA750D" w:rsidRPr="003422DC">
        <w:rPr>
          <w:rFonts w:cs="Times New Roman"/>
          <w:lang w:val="en-CA"/>
        </w:rPr>
        <w:t xml:space="preserve"> that Municipal Plan Amendment # 8, 2015 and Development Regulations Amendment # 14, 2015 </w:t>
      </w:r>
      <w:proofErr w:type="gramStart"/>
      <w:r w:rsidR="00BA750D" w:rsidRPr="003422DC">
        <w:rPr>
          <w:rFonts w:cs="Times New Roman"/>
          <w:lang w:val="en-CA"/>
        </w:rPr>
        <w:t>be</w:t>
      </w:r>
      <w:proofErr w:type="gramEnd"/>
      <w:r w:rsidR="00BA750D" w:rsidRPr="003422DC">
        <w:rPr>
          <w:rFonts w:cs="Times New Roman"/>
          <w:lang w:val="en-CA"/>
        </w:rPr>
        <w:t xml:space="preserve"> approved under Section 23 of the Urban and Rural Planning Act 2000.</w:t>
      </w:r>
    </w:p>
    <w:p w:rsidR="005A29F8" w:rsidRDefault="005A29F8" w:rsidP="005A29F8">
      <w:pPr>
        <w:autoSpaceDE w:val="0"/>
        <w:autoSpaceDN w:val="0"/>
        <w:adjustRightInd w:val="0"/>
        <w:rPr>
          <w:rFonts w:cs="Times New Roman"/>
          <w:lang w:val="en-CA"/>
        </w:rPr>
      </w:pPr>
    </w:p>
    <w:p w:rsidR="005A29F8" w:rsidRDefault="005A29F8" w:rsidP="005A29F8">
      <w:pPr>
        <w:autoSpaceDE w:val="0"/>
        <w:autoSpaceDN w:val="0"/>
        <w:adjustRightInd w:val="0"/>
        <w:rPr>
          <w:rFonts w:cs="Times New Roman"/>
          <w:lang w:val="en-CA"/>
        </w:rPr>
      </w:pPr>
      <w:r>
        <w:rPr>
          <w:rFonts w:cs="Times New Roman"/>
          <w:lang w:val="en-CA"/>
        </w:rPr>
        <w:tab/>
      </w:r>
      <w:r>
        <w:rPr>
          <w:rFonts w:cs="Times New Roman"/>
          <w:lang w:val="en-CA"/>
        </w:rPr>
        <w:tab/>
        <w:t>In Favour:</w:t>
      </w:r>
      <w:r>
        <w:rPr>
          <w:rFonts w:cs="Times New Roman"/>
          <w:lang w:val="en-CA"/>
        </w:rPr>
        <w:tab/>
        <w:t>6</w:t>
      </w:r>
      <w:r>
        <w:rPr>
          <w:rFonts w:cs="Times New Roman"/>
          <w:lang w:val="en-CA"/>
        </w:rPr>
        <w:tab/>
        <w:t>Opposing:</w:t>
      </w:r>
      <w:r>
        <w:rPr>
          <w:rFonts w:cs="Times New Roman"/>
          <w:lang w:val="en-CA"/>
        </w:rPr>
        <w:tab/>
        <w:t>0</w:t>
      </w:r>
    </w:p>
    <w:p w:rsidR="005A29F8" w:rsidRDefault="005A29F8" w:rsidP="005A29F8">
      <w:pPr>
        <w:autoSpaceDE w:val="0"/>
        <w:autoSpaceDN w:val="0"/>
        <w:adjustRightInd w:val="0"/>
        <w:rPr>
          <w:rFonts w:cs="Times New Roman"/>
          <w:lang w:val="en-CA"/>
        </w:rPr>
      </w:pPr>
    </w:p>
    <w:p w:rsidR="005A29F8" w:rsidRDefault="005A29F8" w:rsidP="005A29F8">
      <w:pPr>
        <w:autoSpaceDE w:val="0"/>
        <w:autoSpaceDN w:val="0"/>
        <w:adjustRightInd w:val="0"/>
        <w:rPr>
          <w:rFonts w:cs="Times New Roman"/>
          <w:lang w:val="en-CA"/>
        </w:rPr>
      </w:pPr>
      <w:r w:rsidRPr="005A29F8">
        <w:rPr>
          <w:rFonts w:cs="Times New Roman"/>
          <w:b/>
          <w:lang w:val="en-CA"/>
        </w:rPr>
        <w:t>Decision:</w:t>
      </w:r>
      <w:r>
        <w:rPr>
          <w:rFonts w:cs="Times New Roman"/>
          <w:lang w:val="en-CA"/>
        </w:rPr>
        <w:tab/>
        <w:t>Motion carried.</w:t>
      </w:r>
    </w:p>
    <w:p w:rsidR="00D6668F" w:rsidRDefault="00D6668F" w:rsidP="005A29F8">
      <w:pPr>
        <w:autoSpaceDE w:val="0"/>
        <w:autoSpaceDN w:val="0"/>
        <w:adjustRightInd w:val="0"/>
        <w:rPr>
          <w:rFonts w:cs="Times New Roman"/>
          <w:lang w:val="en-CA"/>
        </w:rPr>
      </w:pPr>
    </w:p>
    <w:p w:rsidR="00D6668F" w:rsidRDefault="00D6668F" w:rsidP="005A29F8">
      <w:pPr>
        <w:autoSpaceDE w:val="0"/>
        <w:autoSpaceDN w:val="0"/>
        <w:adjustRightInd w:val="0"/>
        <w:rPr>
          <w:rFonts w:cs="Times New Roman"/>
          <w:lang w:val="en-CA"/>
        </w:rPr>
      </w:pPr>
    </w:p>
    <w:p w:rsidR="00D6668F" w:rsidRPr="003422DC" w:rsidRDefault="00D6668F" w:rsidP="005A29F8">
      <w:pPr>
        <w:autoSpaceDE w:val="0"/>
        <w:autoSpaceDN w:val="0"/>
        <w:adjustRightInd w:val="0"/>
        <w:rPr>
          <w:rFonts w:cs="Times New Roman"/>
        </w:rPr>
      </w:pPr>
    </w:p>
    <w:p w:rsidR="00BA750D" w:rsidRDefault="00BA750D" w:rsidP="00BA750D">
      <w:pPr>
        <w:rPr>
          <w:rFonts w:cs="Arial"/>
          <w:b/>
          <w:sz w:val="28"/>
          <w:lang w:val="en-GB"/>
        </w:rPr>
      </w:pPr>
    </w:p>
    <w:p w:rsidR="00BA750D" w:rsidRDefault="00BA750D" w:rsidP="00BA750D">
      <w:pPr>
        <w:rPr>
          <w:rFonts w:cs="Arial"/>
          <w:b/>
          <w:sz w:val="28"/>
          <w:lang w:val="en-GB"/>
        </w:rPr>
      </w:pPr>
      <w:r>
        <w:rPr>
          <w:rFonts w:cs="Arial"/>
          <w:b/>
          <w:sz w:val="28"/>
          <w:lang w:val="en-GB"/>
        </w:rPr>
        <w:lastRenderedPageBreak/>
        <w:t>Correspondence – Proposed Commercial General Rezoning</w:t>
      </w:r>
    </w:p>
    <w:p w:rsidR="005A29F8" w:rsidRDefault="005A29F8" w:rsidP="00BA750D">
      <w:pPr>
        <w:rPr>
          <w:rFonts w:cs="Arial"/>
          <w:b/>
          <w:sz w:val="28"/>
          <w:lang w:val="en-GB"/>
        </w:rPr>
      </w:pPr>
    </w:p>
    <w:p w:rsidR="00BA750D" w:rsidRDefault="00BA750D" w:rsidP="00BA750D">
      <w:pPr>
        <w:rPr>
          <w:rFonts w:cs="Arial"/>
          <w:lang w:val="en-GB"/>
        </w:rPr>
      </w:pPr>
      <w:r>
        <w:rPr>
          <w:rFonts w:cs="Arial"/>
          <w:lang w:val="en-GB"/>
        </w:rPr>
        <w:t xml:space="preserve">The Committee reviewed an objection letter from a business owner within the Town of Gander expressing his concerns regarding the rezoning of 10 Roe Avenue for the purpose of a General Repair Garage. The amendment proposes to add a General Industry classification to the discretionary use class of the Commercial General Zone to accommodate an application for a General Repair Garage. </w:t>
      </w:r>
    </w:p>
    <w:p w:rsidR="00BA750D" w:rsidRDefault="00BA750D" w:rsidP="00BA750D">
      <w:pPr>
        <w:rPr>
          <w:rFonts w:cs="Arial"/>
          <w:lang w:val="en-GB"/>
        </w:rPr>
      </w:pPr>
    </w:p>
    <w:p w:rsidR="00BA750D" w:rsidRDefault="00BA750D" w:rsidP="00BA750D">
      <w:pPr>
        <w:rPr>
          <w:rFonts w:cs="Arial"/>
          <w:lang w:val="en-GB"/>
        </w:rPr>
      </w:pPr>
      <w:r>
        <w:rPr>
          <w:rFonts w:cs="Arial"/>
          <w:lang w:val="en-GB"/>
        </w:rPr>
        <w:t>The business owner feels that the rezoning could cause negative impacts to his business and also feels it is not fair to the existing property owners who have invested in their properties.</w:t>
      </w:r>
    </w:p>
    <w:p w:rsidR="00BA750D" w:rsidRDefault="00BA750D" w:rsidP="00BA750D">
      <w:pPr>
        <w:rPr>
          <w:rFonts w:cs="Arial"/>
          <w:lang w:val="en-GB"/>
        </w:rPr>
      </w:pPr>
    </w:p>
    <w:p w:rsidR="00BA750D" w:rsidRDefault="00BA750D" w:rsidP="00BA750D">
      <w:pPr>
        <w:rPr>
          <w:rFonts w:cs="Arial"/>
          <w:b/>
          <w:sz w:val="28"/>
          <w:lang w:val="en-GB"/>
        </w:rPr>
      </w:pPr>
      <w:r>
        <w:rPr>
          <w:rFonts w:cs="Arial"/>
          <w:lang w:val="en-GB"/>
        </w:rPr>
        <w:t>The Director of Engineering informed the Committee that this objection letter will be kept on file until the required advertising for the Public Hearing for this rezoning.</w:t>
      </w:r>
    </w:p>
    <w:p w:rsidR="00BA750D" w:rsidRDefault="00BA750D" w:rsidP="00BA750D">
      <w:pPr>
        <w:rPr>
          <w:rFonts w:cs="Arial"/>
          <w:b/>
          <w:sz w:val="28"/>
          <w:lang w:val="en-GB"/>
        </w:rPr>
      </w:pPr>
    </w:p>
    <w:p w:rsidR="00BA750D" w:rsidRDefault="00BA750D" w:rsidP="00BA750D">
      <w:pPr>
        <w:rPr>
          <w:rFonts w:cs="Arial"/>
          <w:b/>
          <w:sz w:val="28"/>
          <w:lang w:val="en-GB"/>
        </w:rPr>
      </w:pPr>
      <w:r>
        <w:rPr>
          <w:rFonts w:cs="Arial"/>
          <w:b/>
          <w:sz w:val="28"/>
          <w:lang w:val="en-GB"/>
        </w:rPr>
        <w:t>Calhan Investments – Hughes Street</w:t>
      </w:r>
    </w:p>
    <w:p w:rsidR="00BA750D" w:rsidRDefault="00BA750D" w:rsidP="00BA750D">
      <w:pPr>
        <w:rPr>
          <w:rFonts w:cs="Arial"/>
          <w:b/>
          <w:sz w:val="28"/>
          <w:lang w:val="en-GB"/>
        </w:rPr>
      </w:pPr>
    </w:p>
    <w:p w:rsidR="00BA750D" w:rsidRDefault="00BA750D" w:rsidP="00BA750D">
      <w:pPr>
        <w:rPr>
          <w:rFonts w:cs="Arial"/>
          <w:lang w:val="en-GB"/>
        </w:rPr>
      </w:pPr>
      <w:r>
        <w:rPr>
          <w:rFonts w:cs="Arial"/>
          <w:lang w:val="en-GB"/>
        </w:rPr>
        <w:t>The Committee reviewed correspondence from Calhan Investments requesting permission from the Town of Gander to construct 68 units on Hughes Street prior to asphalt and curb installation. Their rationale for this request would give them a head start on the construction and that it would help maintain quality of asphalt and curbs because there will be less heavy equipment travelling over the road.</w:t>
      </w:r>
    </w:p>
    <w:p w:rsidR="00BA750D" w:rsidRDefault="00BA750D" w:rsidP="00BA750D">
      <w:pPr>
        <w:rPr>
          <w:rFonts w:cs="Arial"/>
          <w:lang w:val="en-GB"/>
        </w:rPr>
      </w:pPr>
    </w:p>
    <w:p w:rsidR="00BA750D" w:rsidRPr="00F2058F" w:rsidRDefault="00BA750D" w:rsidP="00BA750D">
      <w:pPr>
        <w:rPr>
          <w:rFonts w:cs="Arial"/>
          <w:lang w:val="en-GB"/>
        </w:rPr>
      </w:pPr>
      <w:r>
        <w:rPr>
          <w:rFonts w:cs="Arial"/>
          <w:lang w:val="en-GB"/>
        </w:rPr>
        <w:t xml:space="preserve">The Committee had a general discussion and is not in agreement with the request as the land is currently owned by </w:t>
      </w:r>
      <w:proofErr w:type="spellStart"/>
      <w:r>
        <w:rPr>
          <w:rFonts w:cs="Arial"/>
          <w:lang w:val="en-GB"/>
        </w:rPr>
        <w:t>Cecon</w:t>
      </w:r>
      <w:proofErr w:type="spellEnd"/>
      <w:r>
        <w:rPr>
          <w:rFonts w:cs="Arial"/>
          <w:lang w:val="en-GB"/>
        </w:rPr>
        <w:t xml:space="preserve"> Development Corporation and not Calhan Investments.  The Committee is recommending the Director of Engineering relay this information to Calhan Investments informing them of their decision.</w:t>
      </w:r>
    </w:p>
    <w:p w:rsidR="00BA750D" w:rsidRDefault="00BA750D" w:rsidP="00BA750D">
      <w:pPr>
        <w:rPr>
          <w:rFonts w:cs="Arial"/>
          <w:b/>
          <w:sz w:val="28"/>
          <w:lang w:val="en-GB"/>
        </w:rPr>
      </w:pPr>
    </w:p>
    <w:p w:rsidR="00BA750D" w:rsidRDefault="00BA750D" w:rsidP="00BA750D">
      <w:pPr>
        <w:rPr>
          <w:rFonts w:cs="Arial"/>
          <w:b/>
          <w:sz w:val="28"/>
          <w:lang w:val="en-GB"/>
        </w:rPr>
      </w:pPr>
      <w:r>
        <w:rPr>
          <w:rFonts w:cs="Arial"/>
          <w:b/>
          <w:sz w:val="28"/>
          <w:lang w:val="en-GB"/>
        </w:rPr>
        <w:t>Political Signage Regulations – 1</w:t>
      </w:r>
      <w:r w:rsidRPr="00FE6072">
        <w:rPr>
          <w:rFonts w:cs="Arial"/>
          <w:b/>
          <w:sz w:val="28"/>
          <w:vertAlign w:val="superscript"/>
          <w:lang w:val="en-GB"/>
        </w:rPr>
        <w:t>st</w:t>
      </w:r>
      <w:r>
        <w:rPr>
          <w:rFonts w:cs="Arial"/>
          <w:b/>
          <w:sz w:val="28"/>
          <w:lang w:val="en-GB"/>
        </w:rPr>
        <w:t xml:space="preserve"> Reading</w:t>
      </w:r>
    </w:p>
    <w:p w:rsidR="00BA750D" w:rsidRDefault="00BA750D" w:rsidP="00BA750D">
      <w:pPr>
        <w:rPr>
          <w:rFonts w:cs="Arial"/>
          <w:b/>
          <w:sz w:val="28"/>
          <w:lang w:val="en-GB"/>
        </w:rPr>
      </w:pPr>
    </w:p>
    <w:p w:rsidR="00BA750D" w:rsidRDefault="00BA750D" w:rsidP="00BA750D">
      <w:pPr>
        <w:rPr>
          <w:rFonts w:cs="Arial"/>
          <w:lang w:val="en-GB"/>
        </w:rPr>
      </w:pPr>
      <w:r>
        <w:rPr>
          <w:rFonts w:cs="Arial"/>
          <w:lang w:val="en-GB"/>
        </w:rPr>
        <w:t xml:space="preserve">The Committee reviewed the Political Signage Regulation for its first reading as attached and the Committee is in agreement with the revisions as presented. </w:t>
      </w:r>
    </w:p>
    <w:p w:rsidR="00BA750D" w:rsidRDefault="00BA750D" w:rsidP="00BA750D">
      <w:pPr>
        <w:rPr>
          <w:rFonts w:cs="Arial"/>
          <w:lang w:val="en-GB"/>
        </w:rPr>
      </w:pPr>
    </w:p>
    <w:p w:rsidR="00BA750D" w:rsidRPr="0025707C" w:rsidRDefault="00BA750D" w:rsidP="00BA750D">
      <w:pPr>
        <w:rPr>
          <w:rFonts w:cs="Arial"/>
          <w:lang w:val="en-GB"/>
        </w:rPr>
      </w:pPr>
      <w:r>
        <w:rPr>
          <w:rFonts w:cs="Arial"/>
          <w:lang w:val="en-GB"/>
        </w:rPr>
        <w:t>This item will be forwarded to the next Engineering and Municipal Works Committee for its second reading.</w:t>
      </w:r>
    </w:p>
    <w:p w:rsidR="00BA750D" w:rsidRDefault="00BA750D" w:rsidP="00BA750D">
      <w:pPr>
        <w:rPr>
          <w:rFonts w:cs="Arial"/>
          <w:b/>
          <w:sz w:val="28"/>
          <w:lang w:val="en-GB"/>
        </w:rPr>
      </w:pPr>
    </w:p>
    <w:p w:rsidR="00BA750D" w:rsidRDefault="00BA750D" w:rsidP="00BA750D">
      <w:pPr>
        <w:rPr>
          <w:rFonts w:cs="Arial"/>
          <w:b/>
          <w:sz w:val="28"/>
          <w:lang w:val="en-GB"/>
        </w:rPr>
      </w:pPr>
      <w:r>
        <w:rPr>
          <w:rFonts w:cs="Arial"/>
          <w:b/>
          <w:sz w:val="28"/>
          <w:lang w:val="en-GB"/>
        </w:rPr>
        <w:t>Geotechnical Assessment – Wastewater Treatment Plant</w:t>
      </w:r>
    </w:p>
    <w:p w:rsidR="00BA750D" w:rsidRDefault="00BA750D" w:rsidP="00BA750D">
      <w:pPr>
        <w:rPr>
          <w:rFonts w:cs="Arial"/>
          <w:b/>
          <w:sz w:val="28"/>
          <w:lang w:val="en-GB"/>
        </w:rPr>
      </w:pPr>
    </w:p>
    <w:p w:rsidR="00BA750D" w:rsidRDefault="00BA750D" w:rsidP="00BA750D">
      <w:pPr>
        <w:rPr>
          <w:rFonts w:cs="Arial"/>
          <w:lang w:val="en-GB"/>
        </w:rPr>
      </w:pPr>
      <w:r>
        <w:rPr>
          <w:rFonts w:cs="Arial"/>
          <w:lang w:val="en-GB"/>
        </w:rPr>
        <w:t>MHPM Project Leaders reviewed two (2) proposals that were submitted to complete a Geotechnical Assessment for the proposed site for the Town of Gander’s new Wastewater Treatment Plant. MHPM have made a recommendation to award the work to Englobe Corporation.</w:t>
      </w:r>
    </w:p>
    <w:p w:rsidR="00BA750D" w:rsidRDefault="00BA750D" w:rsidP="00BA750D">
      <w:pPr>
        <w:rPr>
          <w:rFonts w:cs="Arial"/>
          <w:lang w:val="en-GB"/>
        </w:rPr>
      </w:pPr>
    </w:p>
    <w:p w:rsidR="00BA750D" w:rsidRDefault="00BA750D" w:rsidP="00BA750D">
      <w:pPr>
        <w:rPr>
          <w:rFonts w:cs="Arial"/>
          <w:lang w:val="en-GB"/>
        </w:rPr>
      </w:pPr>
      <w:r>
        <w:rPr>
          <w:rFonts w:cs="Arial"/>
          <w:lang w:val="en-GB"/>
        </w:rPr>
        <w:lastRenderedPageBreak/>
        <w:t xml:space="preserve">The Director of Engineering presented the results of the two (2) proposals to the Committee for review and the Committee is in agreement with the recommendation from MHPM. </w:t>
      </w:r>
    </w:p>
    <w:p w:rsidR="00BA750D" w:rsidRDefault="00BA750D" w:rsidP="00BA750D">
      <w:pPr>
        <w:rPr>
          <w:rFonts w:cs="Arial"/>
          <w:lang w:val="en-GB"/>
        </w:rPr>
      </w:pPr>
    </w:p>
    <w:p w:rsidR="00BA750D" w:rsidRDefault="00BA750D" w:rsidP="00BA750D">
      <w:pPr>
        <w:rPr>
          <w:rFonts w:cs="Arial"/>
          <w:lang w:val="en-GB"/>
        </w:rPr>
      </w:pPr>
      <w:r>
        <w:rPr>
          <w:rFonts w:cs="Arial"/>
          <w:lang w:val="en-GB"/>
        </w:rPr>
        <w:t>The Committee recommends awarding the work to Englobe Corporation to perform a Geotechnical Assessment for the proposed site of the Wastewater Treatment Plant as attached and forwards the item to the Finance Committee for its consideration.</w:t>
      </w:r>
    </w:p>
    <w:p w:rsidR="00BA750D" w:rsidRDefault="00BA750D" w:rsidP="00BA750D">
      <w:pPr>
        <w:rPr>
          <w:rFonts w:cs="Arial"/>
          <w:b/>
          <w:sz w:val="28"/>
          <w:lang w:val="en-GB"/>
        </w:rPr>
      </w:pPr>
    </w:p>
    <w:p w:rsidR="00BA750D" w:rsidRDefault="00BA750D" w:rsidP="00BA750D">
      <w:pPr>
        <w:rPr>
          <w:rFonts w:cs="Arial"/>
          <w:b/>
          <w:sz w:val="28"/>
          <w:lang w:val="en-GB"/>
        </w:rPr>
      </w:pPr>
      <w:r>
        <w:rPr>
          <w:rFonts w:cs="Arial"/>
          <w:b/>
          <w:sz w:val="28"/>
          <w:lang w:val="en-GB"/>
        </w:rPr>
        <w:t>CBCL Limited – Magee Road Wastewater Treatment Facility Evaluation</w:t>
      </w:r>
    </w:p>
    <w:p w:rsidR="00BA750D" w:rsidRDefault="00BA750D" w:rsidP="00BA750D">
      <w:pPr>
        <w:rPr>
          <w:rFonts w:cs="Arial"/>
          <w:lang w:val="en-GB"/>
        </w:rPr>
      </w:pPr>
    </w:p>
    <w:p w:rsidR="00BA750D" w:rsidRDefault="00BA750D" w:rsidP="00BA750D">
      <w:pPr>
        <w:rPr>
          <w:rFonts w:cs="Arial"/>
          <w:lang w:val="en-GB"/>
        </w:rPr>
      </w:pPr>
      <w:r>
        <w:rPr>
          <w:rFonts w:cs="Arial"/>
          <w:lang w:val="en-GB"/>
        </w:rPr>
        <w:t xml:space="preserve">CBCL Limited has recently carried out a study on the overall operation of the Town of Gander’s Magee Road Sewage Treatment Plant.  A draft copy of this report has been presented to Council and staff for review and comments.  Following this process CBCL will prepare the final document to be presented to Council and at that time it will be made available for public viewing.    </w:t>
      </w:r>
    </w:p>
    <w:p w:rsidR="00DD7189" w:rsidRDefault="00DD7189" w:rsidP="00DD7189">
      <w:pPr>
        <w:rPr>
          <w:b/>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E424C3">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7E794C">
        <w:t xml:space="preserve">August </w:t>
      </w:r>
      <w:r w:rsidR="008B699B">
        <w:t>6</w:t>
      </w:r>
      <w:r w:rsidR="00E60BD6">
        <w:t>,</w:t>
      </w:r>
      <w:r w:rsidR="007D76FA">
        <w:t xml:space="preserve"> 201</w:t>
      </w:r>
      <w:r w:rsidR="00F570E0">
        <w:t>5</w:t>
      </w:r>
      <w:r>
        <w:t xml:space="preserve">.  The meeting was chaired </w:t>
      </w:r>
      <w:r w:rsidR="00D15C32">
        <w:t>by</w:t>
      </w:r>
      <w:r w:rsidR="00034A1D">
        <w:t xml:space="preserve"> </w:t>
      </w:r>
      <w:r w:rsidR="00E424C3">
        <w:t>C. Abbott, Deputy Mayor</w:t>
      </w:r>
      <w:r>
        <w:t>.  Other members present included</w:t>
      </w:r>
      <w:r w:rsidR="00E60BD6">
        <w:t>:</w:t>
      </w:r>
      <w:r w:rsidR="006734CA">
        <w:t xml:space="preserve"> </w:t>
      </w:r>
      <w:r w:rsidR="00E424C3">
        <w:t xml:space="preserve">G. Parrott, </w:t>
      </w:r>
      <w:proofErr w:type="spellStart"/>
      <w:r w:rsidR="00E424C3">
        <w:t>Councillor</w:t>
      </w:r>
      <w:proofErr w:type="spellEnd"/>
      <w:r w:rsidR="00E424C3">
        <w:t xml:space="preserve">; </w:t>
      </w:r>
      <w:r w:rsidR="007E794C">
        <w:t>G. Brown</w:t>
      </w:r>
      <w:r w:rsidR="00227566">
        <w:t>, Director of Finance</w:t>
      </w:r>
      <w:r w:rsidR="009214DE">
        <w:t>.</w:t>
      </w:r>
    </w:p>
    <w:p w:rsidR="00C51D99" w:rsidRDefault="00C51D99" w:rsidP="00E55F39"/>
    <w:p w:rsidR="00331F49" w:rsidRDefault="00822352" w:rsidP="00E55F39">
      <w:r>
        <w:t>The following items were discussed:</w:t>
      </w:r>
    </w:p>
    <w:p w:rsidR="008B699B" w:rsidRDefault="008B699B" w:rsidP="00E55F39"/>
    <w:p w:rsidR="0073729A" w:rsidRDefault="0073729A" w:rsidP="0073729A">
      <w:pPr>
        <w:rPr>
          <w:b/>
          <w:sz w:val="28"/>
          <w:szCs w:val="28"/>
        </w:rPr>
      </w:pPr>
      <w:r w:rsidRPr="005E4CC9">
        <w:rPr>
          <w:b/>
          <w:sz w:val="28"/>
          <w:szCs w:val="28"/>
        </w:rPr>
        <w:t>Professional Grading</w:t>
      </w:r>
      <w:r>
        <w:rPr>
          <w:b/>
          <w:sz w:val="28"/>
          <w:szCs w:val="28"/>
        </w:rPr>
        <w:t xml:space="preserve"> Settlement</w:t>
      </w:r>
    </w:p>
    <w:p w:rsidR="0073729A" w:rsidRPr="005E4CC9" w:rsidRDefault="0073729A" w:rsidP="0073729A">
      <w:pPr>
        <w:rPr>
          <w:b/>
          <w:sz w:val="28"/>
          <w:szCs w:val="28"/>
        </w:rPr>
      </w:pPr>
    </w:p>
    <w:p w:rsidR="0073729A" w:rsidRDefault="0073729A" w:rsidP="0073729A">
      <w:r>
        <w:t xml:space="preserve">The Town was in a dispute with the contractor it had hired for the first contract for reconstruction of Memorial Drive from the </w:t>
      </w:r>
      <w:proofErr w:type="spellStart"/>
      <w:r>
        <w:t>T’Railway</w:t>
      </w:r>
      <w:proofErr w:type="spellEnd"/>
      <w:r>
        <w:t xml:space="preserve"> to Cooper Blvd.  Negotiations have taken place as to what is a fair settlement for this contract and both parties agreed to $17,000.</w:t>
      </w:r>
    </w:p>
    <w:p w:rsidR="0073729A" w:rsidRDefault="0073729A" w:rsidP="0073729A"/>
    <w:p w:rsidR="0073729A" w:rsidRPr="0073729A" w:rsidRDefault="0073729A" w:rsidP="0073729A">
      <w:pPr>
        <w:rPr>
          <w:b/>
          <w:sz w:val="26"/>
          <w:szCs w:val="26"/>
        </w:rPr>
      </w:pPr>
      <w:r w:rsidRPr="0073729A">
        <w:rPr>
          <w:b/>
          <w:sz w:val="26"/>
          <w:szCs w:val="26"/>
        </w:rPr>
        <w:t>Motion #15-185</w:t>
      </w:r>
    </w:p>
    <w:p w:rsidR="0073729A" w:rsidRPr="0073729A" w:rsidRDefault="0073729A" w:rsidP="0073729A">
      <w:pPr>
        <w:rPr>
          <w:b/>
          <w:sz w:val="26"/>
          <w:szCs w:val="26"/>
        </w:rPr>
      </w:pPr>
      <w:r w:rsidRPr="0073729A">
        <w:rPr>
          <w:b/>
          <w:sz w:val="26"/>
          <w:szCs w:val="26"/>
        </w:rPr>
        <w:t>Professional Grading Settlement</w:t>
      </w:r>
    </w:p>
    <w:p w:rsidR="0073729A" w:rsidRPr="0073729A" w:rsidRDefault="0073729A" w:rsidP="0073729A">
      <w:pPr>
        <w:rPr>
          <w:b/>
          <w:sz w:val="26"/>
          <w:szCs w:val="26"/>
        </w:rPr>
      </w:pPr>
    </w:p>
    <w:p w:rsidR="0073729A" w:rsidRDefault="0073729A" w:rsidP="0073729A">
      <w:r>
        <w:t xml:space="preserve">Moved by Deputy Mayor Abbott and seconded by </w:t>
      </w:r>
      <w:proofErr w:type="spellStart"/>
      <w:r>
        <w:t>Councillor</w:t>
      </w:r>
      <w:proofErr w:type="spellEnd"/>
      <w:r>
        <w:t xml:space="preserve"> </w:t>
      </w:r>
      <w:proofErr w:type="spellStart"/>
      <w:r>
        <w:t>McBreairty</w:t>
      </w:r>
      <w:proofErr w:type="spellEnd"/>
      <w:r>
        <w:t xml:space="preserve"> that the Town pay $17,000 as final settlement of the Memorial Drive re-paving contract.</w:t>
      </w:r>
    </w:p>
    <w:p w:rsidR="0073729A" w:rsidRDefault="0073729A" w:rsidP="0073729A"/>
    <w:p w:rsidR="0073729A" w:rsidRDefault="0073729A" w:rsidP="0073729A">
      <w:r>
        <w:tab/>
      </w:r>
      <w:r>
        <w:tab/>
        <w:t xml:space="preserve">In </w:t>
      </w:r>
      <w:proofErr w:type="spellStart"/>
      <w:r>
        <w:t>Favour</w:t>
      </w:r>
      <w:proofErr w:type="spellEnd"/>
      <w:r>
        <w:t>:</w:t>
      </w:r>
      <w:r>
        <w:tab/>
        <w:t>6</w:t>
      </w:r>
      <w:r>
        <w:tab/>
        <w:t>Opposing:</w:t>
      </w:r>
      <w:r>
        <w:tab/>
        <w:t>0</w:t>
      </w:r>
    </w:p>
    <w:p w:rsidR="0073729A" w:rsidRDefault="0073729A" w:rsidP="0073729A"/>
    <w:p w:rsidR="0073729A" w:rsidRDefault="0073729A" w:rsidP="0073729A">
      <w:r w:rsidRPr="0073729A">
        <w:rPr>
          <w:b/>
        </w:rPr>
        <w:t>Decision:</w:t>
      </w:r>
      <w:r>
        <w:tab/>
        <w:t>Motion carried.</w:t>
      </w:r>
    </w:p>
    <w:p w:rsidR="0073729A" w:rsidRDefault="0073729A" w:rsidP="0073729A"/>
    <w:p w:rsidR="0073729A" w:rsidRDefault="0073729A" w:rsidP="0073729A"/>
    <w:p w:rsidR="0073729A" w:rsidRPr="00953F34" w:rsidRDefault="0073729A" w:rsidP="0073729A">
      <w:pPr>
        <w:rPr>
          <w:b/>
          <w:sz w:val="28"/>
          <w:szCs w:val="28"/>
        </w:rPr>
      </w:pPr>
      <w:r w:rsidRPr="00953F34">
        <w:rPr>
          <w:b/>
          <w:sz w:val="28"/>
          <w:szCs w:val="28"/>
        </w:rPr>
        <w:lastRenderedPageBreak/>
        <w:t>Hodder’s Contracting Offer to Purchase Extension</w:t>
      </w:r>
    </w:p>
    <w:p w:rsidR="0073729A" w:rsidRDefault="0073729A" w:rsidP="0073729A"/>
    <w:p w:rsidR="0073729A" w:rsidRDefault="0073729A" w:rsidP="0073729A">
      <w:r>
        <w:t xml:space="preserve">The Committee reviewed a request from Hodder’s </w:t>
      </w:r>
      <w:proofErr w:type="gramStart"/>
      <w:r>
        <w:t>Contracting</w:t>
      </w:r>
      <w:proofErr w:type="gramEnd"/>
      <w:r>
        <w:t xml:space="preserve"> to extend their Offer to Purchase on 255 Baird Place.  The Offer to Purchase expires August 21</w:t>
      </w:r>
      <w:r w:rsidRPr="009209A5">
        <w:rPr>
          <w:vertAlign w:val="superscript"/>
        </w:rPr>
        <w:t>st</w:t>
      </w:r>
      <w:r>
        <w:t>, at which point if they do not have the first floor construction complete on the property, the land will revert to the Town.</w:t>
      </w:r>
    </w:p>
    <w:p w:rsidR="0073729A" w:rsidRDefault="0073729A" w:rsidP="0073729A"/>
    <w:p w:rsidR="0073729A" w:rsidRDefault="0073729A" w:rsidP="0073729A">
      <w:r>
        <w:t>In their letter they indicated they are still planning on pursuing development.  The Committee feels that three years is long enough to construct the building and is not recommend</w:t>
      </w:r>
      <w:r w:rsidR="00B40092">
        <w:t>ing</w:t>
      </w:r>
      <w:r>
        <w:t xml:space="preserve"> an extension of the Offer to Purchase.  </w:t>
      </w:r>
    </w:p>
    <w:p w:rsidR="0073729A" w:rsidRDefault="0073729A" w:rsidP="0073729A"/>
    <w:p w:rsidR="0073729A" w:rsidRPr="00953F34" w:rsidRDefault="0073729A" w:rsidP="0073729A">
      <w:pPr>
        <w:rPr>
          <w:b/>
          <w:sz w:val="28"/>
          <w:szCs w:val="28"/>
        </w:rPr>
      </w:pPr>
      <w:r w:rsidRPr="00953F34">
        <w:rPr>
          <w:b/>
          <w:sz w:val="28"/>
          <w:szCs w:val="28"/>
        </w:rPr>
        <w:t>Geotechnical Assessment Award</w:t>
      </w:r>
    </w:p>
    <w:p w:rsidR="0073729A" w:rsidRDefault="0073729A" w:rsidP="0073729A"/>
    <w:p w:rsidR="0073729A" w:rsidRDefault="0073729A" w:rsidP="0073729A">
      <w:r>
        <w:t>The Committee reviewed the Engineering and Municipal Works Committees recommendation on the awarding of the Geotechnical Assessment for the new proposed Sewage Treatment Plant.</w:t>
      </w:r>
    </w:p>
    <w:p w:rsidR="00D22061" w:rsidRDefault="00D22061" w:rsidP="0073729A"/>
    <w:p w:rsidR="00D22061" w:rsidRPr="00D22061" w:rsidRDefault="00D22061" w:rsidP="0073729A">
      <w:pPr>
        <w:rPr>
          <w:b/>
          <w:sz w:val="26"/>
          <w:szCs w:val="26"/>
        </w:rPr>
      </w:pPr>
      <w:r w:rsidRPr="00D22061">
        <w:rPr>
          <w:b/>
          <w:sz w:val="26"/>
          <w:szCs w:val="26"/>
        </w:rPr>
        <w:t>Motion #15-186</w:t>
      </w:r>
    </w:p>
    <w:p w:rsidR="00D22061" w:rsidRPr="00D22061" w:rsidRDefault="00D22061" w:rsidP="0073729A">
      <w:pPr>
        <w:rPr>
          <w:b/>
          <w:sz w:val="26"/>
          <w:szCs w:val="26"/>
        </w:rPr>
      </w:pPr>
      <w:r w:rsidRPr="00D22061">
        <w:rPr>
          <w:b/>
          <w:sz w:val="26"/>
          <w:szCs w:val="26"/>
        </w:rPr>
        <w:t>Geotechnical Assessment Award</w:t>
      </w:r>
    </w:p>
    <w:p w:rsidR="0073729A" w:rsidRDefault="0073729A" w:rsidP="0073729A"/>
    <w:p w:rsidR="0073729A" w:rsidRDefault="00D22061" w:rsidP="0073729A">
      <w:r>
        <w:t xml:space="preserve">Moved by Deputy Mayor Abbott and seconded by </w:t>
      </w:r>
      <w:proofErr w:type="spellStart"/>
      <w:r>
        <w:t>Councillor</w:t>
      </w:r>
      <w:proofErr w:type="spellEnd"/>
      <w:r>
        <w:t xml:space="preserve"> Parrott</w:t>
      </w:r>
      <w:r w:rsidR="0073729A">
        <w:t xml:space="preserve"> that the contract for the Geotechnical Assessment be awarded to Englobe Corporation at a price of $47,970 plus HST.  </w:t>
      </w:r>
    </w:p>
    <w:p w:rsidR="00D22061" w:rsidRDefault="00D22061" w:rsidP="0073729A"/>
    <w:p w:rsidR="00D22061" w:rsidRDefault="00D22061" w:rsidP="0073729A">
      <w:r>
        <w:tab/>
      </w:r>
      <w:r>
        <w:tab/>
        <w:t xml:space="preserve">In </w:t>
      </w:r>
      <w:proofErr w:type="spellStart"/>
      <w:r>
        <w:t>Favour</w:t>
      </w:r>
      <w:proofErr w:type="spellEnd"/>
      <w:r>
        <w:t>:</w:t>
      </w:r>
      <w:r>
        <w:tab/>
        <w:t>6</w:t>
      </w:r>
      <w:r>
        <w:tab/>
        <w:t>Opposing:</w:t>
      </w:r>
      <w:r>
        <w:tab/>
        <w:t>0</w:t>
      </w:r>
    </w:p>
    <w:p w:rsidR="00D22061" w:rsidRPr="00D22061" w:rsidRDefault="00D22061" w:rsidP="0073729A">
      <w:pPr>
        <w:rPr>
          <w:b/>
        </w:rPr>
      </w:pPr>
    </w:p>
    <w:p w:rsidR="00D22061" w:rsidRDefault="00D22061" w:rsidP="0073729A">
      <w:r w:rsidRPr="00D22061">
        <w:rPr>
          <w:b/>
        </w:rPr>
        <w:t>Decision:</w:t>
      </w:r>
      <w:r>
        <w:tab/>
        <w:t>Motion carried.</w:t>
      </w:r>
    </w:p>
    <w:p w:rsidR="0073729A" w:rsidRDefault="0073729A" w:rsidP="0073729A">
      <w:pPr>
        <w:rPr>
          <w:b/>
          <w:i/>
        </w:rPr>
      </w:pPr>
    </w:p>
    <w:p w:rsidR="0073729A" w:rsidRPr="008D69FC" w:rsidRDefault="0073729A" w:rsidP="0073729A">
      <w:pPr>
        <w:rPr>
          <w:b/>
          <w:sz w:val="28"/>
          <w:szCs w:val="28"/>
        </w:rPr>
      </w:pPr>
      <w:r w:rsidRPr="008D69FC">
        <w:rPr>
          <w:b/>
          <w:sz w:val="28"/>
          <w:szCs w:val="28"/>
        </w:rPr>
        <w:t>Property Tax Reductions</w:t>
      </w:r>
    </w:p>
    <w:p w:rsidR="0073729A" w:rsidRDefault="0073729A" w:rsidP="0073729A"/>
    <w:p w:rsidR="0073729A" w:rsidRDefault="0073729A" w:rsidP="0073729A">
      <w:r>
        <w:t>The Committee reviewed one residential tax reduction application which was submitted in accordance with Council’s policy on tax reductions for residential property.</w:t>
      </w:r>
    </w:p>
    <w:p w:rsidR="00D22061" w:rsidRDefault="00D22061" w:rsidP="0073729A"/>
    <w:p w:rsidR="00D22061" w:rsidRPr="00D22061" w:rsidRDefault="00D22061" w:rsidP="0073729A">
      <w:pPr>
        <w:rPr>
          <w:b/>
          <w:sz w:val="26"/>
          <w:szCs w:val="26"/>
        </w:rPr>
      </w:pPr>
      <w:r w:rsidRPr="00D22061">
        <w:rPr>
          <w:b/>
          <w:sz w:val="26"/>
          <w:szCs w:val="26"/>
        </w:rPr>
        <w:t>Motion #15-187</w:t>
      </w:r>
    </w:p>
    <w:p w:rsidR="00D22061" w:rsidRPr="00D22061" w:rsidRDefault="00D22061" w:rsidP="0073729A">
      <w:pPr>
        <w:rPr>
          <w:b/>
          <w:sz w:val="26"/>
          <w:szCs w:val="26"/>
        </w:rPr>
      </w:pPr>
      <w:r w:rsidRPr="00D22061">
        <w:rPr>
          <w:b/>
          <w:sz w:val="26"/>
          <w:szCs w:val="26"/>
        </w:rPr>
        <w:t>Property Tax Reductions</w:t>
      </w:r>
    </w:p>
    <w:p w:rsidR="0073729A" w:rsidRDefault="0073729A" w:rsidP="0073729A"/>
    <w:p w:rsidR="0073729A" w:rsidRDefault="00D22061" w:rsidP="0073729A">
      <w:r>
        <w:t xml:space="preserve">Moved by Deputy Mayor Abbott and seconded by </w:t>
      </w:r>
      <w:proofErr w:type="spellStart"/>
      <w:r>
        <w:t>Councillor</w:t>
      </w:r>
      <w:proofErr w:type="spellEnd"/>
      <w:r>
        <w:t xml:space="preserve"> Parrott</w:t>
      </w:r>
      <w:r w:rsidR="0073729A">
        <w:t xml:space="preserve"> that the property tax reduction be approved as attached.</w:t>
      </w:r>
    </w:p>
    <w:p w:rsidR="00D22061" w:rsidRDefault="00D22061" w:rsidP="0073729A"/>
    <w:p w:rsidR="00D22061" w:rsidRDefault="00D22061" w:rsidP="0073729A">
      <w:r>
        <w:tab/>
      </w:r>
      <w:r>
        <w:tab/>
        <w:t xml:space="preserve">In </w:t>
      </w:r>
      <w:proofErr w:type="spellStart"/>
      <w:r>
        <w:t>Favour</w:t>
      </w:r>
      <w:proofErr w:type="spellEnd"/>
      <w:r>
        <w:t>:</w:t>
      </w:r>
      <w:r>
        <w:tab/>
        <w:t>6</w:t>
      </w:r>
      <w:r>
        <w:tab/>
        <w:t>Opposing:</w:t>
      </w:r>
      <w:r>
        <w:tab/>
        <w:t>0</w:t>
      </w:r>
    </w:p>
    <w:p w:rsidR="00D22061" w:rsidRDefault="00D22061" w:rsidP="0073729A"/>
    <w:p w:rsidR="00D22061" w:rsidRDefault="00D22061" w:rsidP="0073729A">
      <w:r w:rsidRPr="00D22061">
        <w:rPr>
          <w:b/>
        </w:rPr>
        <w:t>Decision:</w:t>
      </w:r>
      <w:r w:rsidRPr="00D22061">
        <w:rPr>
          <w:b/>
        </w:rPr>
        <w:tab/>
      </w:r>
      <w:r>
        <w:t>Motion carried.</w:t>
      </w:r>
    </w:p>
    <w:p w:rsidR="0073729A" w:rsidRDefault="0073729A" w:rsidP="0073729A"/>
    <w:p w:rsidR="00227059" w:rsidRDefault="00227059" w:rsidP="0073729A"/>
    <w:p w:rsidR="0073729A" w:rsidRPr="00F63ADD" w:rsidRDefault="0073729A" w:rsidP="0073729A">
      <w:pPr>
        <w:rPr>
          <w:b/>
          <w:sz w:val="28"/>
          <w:szCs w:val="28"/>
        </w:rPr>
      </w:pPr>
      <w:r w:rsidRPr="00F63ADD">
        <w:rPr>
          <w:b/>
          <w:sz w:val="28"/>
          <w:szCs w:val="28"/>
        </w:rPr>
        <w:lastRenderedPageBreak/>
        <w:t xml:space="preserve">Gander Community Centre </w:t>
      </w:r>
      <w:proofErr w:type="spellStart"/>
      <w:r w:rsidRPr="00F63ADD">
        <w:rPr>
          <w:b/>
          <w:sz w:val="28"/>
          <w:szCs w:val="28"/>
        </w:rPr>
        <w:t>Wifi</w:t>
      </w:r>
      <w:proofErr w:type="spellEnd"/>
      <w:r w:rsidRPr="00F63ADD">
        <w:rPr>
          <w:b/>
          <w:sz w:val="28"/>
          <w:szCs w:val="28"/>
        </w:rPr>
        <w:t xml:space="preserve"> Cost</w:t>
      </w:r>
    </w:p>
    <w:p w:rsidR="0073729A" w:rsidRDefault="0073729A" w:rsidP="0073729A"/>
    <w:p w:rsidR="0073729A" w:rsidRDefault="0073729A" w:rsidP="0073729A">
      <w:r>
        <w:t xml:space="preserve">The Committee reviewed the recommendation from the Recreation Committee that the Town eliminate its </w:t>
      </w:r>
      <w:proofErr w:type="spellStart"/>
      <w:r>
        <w:t>Wifi</w:t>
      </w:r>
      <w:proofErr w:type="spellEnd"/>
      <w:r>
        <w:t xml:space="preserve"> charge for renters at the Community Centre. Currently, groups requiring </w:t>
      </w:r>
      <w:proofErr w:type="spellStart"/>
      <w:r>
        <w:t>Wifi</w:t>
      </w:r>
      <w:proofErr w:type="spellEnd"/>
      <w:r>
        <w:t xml:space="preserve"> for trade show booths, etc. are charged a $500 fee.  No other building in the Province is charging such a fee and the Committee feels that we should not be either.</w:t>
      </w:r>
    </w:p>
    <w:p w:rsidR="0077370D" w:rsidRDefault="0077370D" w:rsidP="0073729A"/>
    <w:p w:rsidR="0077370D" w:rsidRPr="0077370D" w:rsidRDefault="0077370D" w:rsidP="0073729A">
      <w:pPr>
        <w:rPr>
          <w:b/>
          <w:sz w:val="26"/>
          <w:szCs w:val="26"/>
        </w:rPr>
      </w:pPr>
      <w:r w:rsidRPr="0077370D">
        <w:rPr>
          <w:b/>
          <w:sz w:val="26"/>
          <w:szCs w:val="26"/>
        </w:rPr>
        <w:t>Motion #15-188</w:t>
      </w:r>
    </w:p>
    <w:p w:rsidR="0077370D" w:rsidRPr="0077370D" w:rsidRDefault="0077370D" w:rsidP="0073729A">
      <w:pPr>
        <w:rPr>
          <w:b/>
          <w:sz w:val="26"/>
          <w:szCs w:val="26"/>
        </w:rPr>
      </w:pPr>
      <w:r w:rsidRPr="0077370D">
        <w:rPr>
          <w:b/>
          <w:sz w:val="26"/>
          <w:szCs w:val="26"/>
        </w:rPr>
        <w:t xml:space="preserve">Gander Community Centre </w:t>
      </w:r>
      <w:proofErr w:type="spellStart"/>
      <w:r w:rsidRPr="0077370D">
        <w:rPr>
          <w:b/>
          <w:sz w:val="26"/>
          <w:szCs w:val="26"/>
        </w:rPr>
        <w:t>Wifi</w:t>
      </w:r>
      <w:proofErr w:type="spellEnd"/>
      <w:r w:rsidRPr="0077370D">
        <w:rPr>
          <w:b/>
          <w:sz w:val="26"/>
          <w:szCs w:val="26"/>
        </w:rPr>
        <w:t xml:space="preserve"> Cost</w:t>
      </w:r>
    </w:p>
    <w:p w:rsidR="0073729A" w:rsidRPr="0077370D" w:rsidRDefault="0073729A" w:rsidP="0073729A">
      <w:pPr>
        <w:rPr>
          <w:b/>
          <w:sz w:val="26"/>
          <w:szCs w:val="26"/>
        </w:rPr>
      </w:pPr>
    </w:p>
    <w:p w:rsidR="0073729A" w:rsidRDefault="0077370D" w:rsidP="0073729A">
      <w:r>
        <w:t xml:space="preserve">Moved by Deputy Mayor Abbott and seconded by </w:t>
      </w:r>
      <w:proofErr w:type="spellStart"/>
      <w:r>
        <w:t>Councillor</w:t>
      </w:r>
      <w:proofErr w:type="spellEnd"/>
      <w:r>
        <w:t xml:space="preserve"> Dove</w:t>
      </w:r>
      <w:r w:rsidR="0073729A">
        <w:t xml:space="preserve"> that the </w:t>
      </w:r>
      <w:proofErr w:type="spellStart"/>
      <w:r w:rsidR="0073729A">
        <w:t>Wifi</w:t>
      </w:r>
      <w:proofErr w:type="spellEnd"/>
      <w:r w:rsidR="0073729A">
        <w:t xml:space="preserve"> fee at the Community Centre be eliminated. </w:t>
      </w:r>
    </w:p>
    <w:p w:rsidR="0077370D" w:rsidRDefault="0077370D" w:rsidP="0073729A"/>
    <w:p w:rsidR="0077370D" w:rsidRDefault="0077370D" w:rsidP="0073729A">
      <w:r>
        <w:tab/>
      </w:r>
      <w:r>
        <w:tab/>
        <w:t xml:space="preserve">In </w:t>
      </w:r>
      <w:proofErr w:type="spellStart"/>
      <w:r>
        <w:t>Favour</w:t>
      </w:r>
      <w:proofErr w:type="spellEnd"/>
      <w:r>
        <w:t>:</w:t>
      </w:r>
      <w:r>
        <w:tab/>
        <w:t>6</w:t>
      </w:r>
      <w:r>
        <w:tab/>
        <w:t>Opposing:</w:t>
      </w:r>
      <w:r>
        <w:tab/>
        <w:t>0</w:t>
      </w:r>
    </w:p>
    <w:p w:rsidR="0077370D" w:rsidRDefault="0077370D" w:rsidP="0073729A"/>
    <w:p w:rsidR="0077370D" w:rsidRDefault="0077370D" w:rsidP="0073729A">
      <w:r w:rsidRPr="0077370D">
        <w:rPr>
          <w:b/>
        </w:rPr>
        <w:t>Decision:</w:t>
      </w:r>
      <w:r>
        <w:tab/>
        <w:t>Motion carried.</w:t>
      </w:r>
    </w:p>
    <w:p w:rsidR="0073729A" w:rsidRDefault="0073729A" w:rsidP="0073729A"/>
    <w:p w:rsidR="0073729A" w:rsidRPr="00764DEE" w:rsidRDefault="0073729A" w:rsidP="0073729A">
      <w:pPr>
        <w:rPr>
          <w:b/>
          <w:sz w:val="28"/>
          <w:szCs w:val="28"/>
        </w:rPr>
      </w:pPr>
      <w:r w:rsidRPr="00764DEE">
        <w:rPr>
          <w:b/>
          <w:sz w:val="28"/>
          <w:szCs w:val="28"/>
        </w:rPr>
        <w:t>Tender for Backhoe</w:t>
      </w:r>
    </w:p>
    <w:p w:rsidR="0073729A" w:rsidRDefault="0073729A" w:rsidP="0073729A"/>
    <w:p w:rsidR="0073729A" w:rsidRDefault="0073729A" w:rsidP="0073729A">
      <w:r>
        <w:t>The Finance Committee reviewed the tender results for a Backhoe in which three bids were received.  The lowest bid which met specifications was from Madsen Construction.</w:t>
      </w:r>
    </w:p>
    <w:p w:rsidR="00F3245A" w:rsidRDefault="00F3245A" w:rsidP="0073729A"/>
    <w:p w:rsidR="00F3245A" w:rsidRPr="0017639A" w:rsidRDefault="0017639A" w:rsidP="0073729A">
      <w:pPr>
        <w:rPr>
          <w:b/>
          <w:sz w:val="26"/>
          <w:szCs w:val="26"/>
        </w:rPr>
      </w:pPr>
      <w:r w:rsidRPr="0017639A">
        <w:rPr>
          <w:b/>
          <w:sz w:val="26"/>
          <w:szCs w:val="26"/>
        </w:rPr>
        <w:t>Motion #15-189</w:t>
      </w:r>
    </w:p>
    <w:p w:rsidR="0017639A" w:rsidRPr="0017639A" w:rsidRDefault="0017639A" w:rsidP="0073729A">
      <w:pPr>
        <w:rPr>
          <w:b/>
          <w:sz w:val="26"/>
          <w:szCs w:val="26"/>
        </w:rPr>
      </w:pPr>
      <w:r w:rsidRPr="0017639A">
        <w:rPr>
          <w:b/>
          <w:sz w:val="26"/>
          <w:szCs w:val="26"/>
        </w:rPr>
        <w:t>Tender for Backhoe</w:t>
      </w:r>
    </w:p>
    <w:p w:rsidR="0073729A" w:rsidRDefault="0073729A" w:rsidP="0073729A"/>
    <w:p w:rsidR="0073729A" w:rsidRDefault="0017639A" w:rsidP="0073729A">
      <w:r>
        <w:t xml:space="preserve">Moved by Deputy Mayor Abbott and seconded by </w:t>
      </w:r>
      <w:proofErr w:type="spellStart"/>
      <w:r>
        <w:t>Councillor</w:t>
      </w:r>
      <w:proofErr w:type="spellEnd"/>
      <w:r>
        <w:t xml:space="preserve"> Dove</w:t>
      </w:r>
      <w:r w:rsidR="0073729A">
        <w:t xml:space="preserve"> that the tender for</w:t>
      </w:r>
      <w:r w:rsidR="0073729A" w:rsidRPr="00C143E7">
        <w:t xml:space="preserve"> </w:t>
      </w:r>
      <w:r w:rsidR="0073729A">
        <w:t>a Backhoe be awarded to Madsen Construction at a cost of $132,662.00 HST inclusive.</w:t>
      </w:r>
    </w:p>
    <w:p w:rsidR="0017639A" w:rsidRDefault="0017639A" w:rsidP="0073729A"/>
    <w:p w:rsidR="0017639A" w:rsidRDefault="0017639A" w:rsidP="0073729A">
      <w:r>
        <w:tab/>
      </w:r>
      <w:r>
        <w:tab/>
        <w:t xml:space="preserve">In </w:t>
      </w:r>
      <w:proofErr w:type="spellStart"/>
      <w:r>
        <w:t>Favour</w:t>
      </w:r>
      <w:proofErr w:type="spellEnd"/>
      <w:r>
        <w:t>:</w:t>
      </w:r>
      <w:r>
        <w:tab/>
        <w:t>6</w:t>
      </w:r>
      <w:r>
        <w:tab/>
        <w:t>Opposing:</w:t>
      </w:r>
      <w:r>
        <w:tab/>
        <w:t>0</w:t>
      </w:r>
    </w:p>
    <w:p w:rsidR="0017639A" w:rsidRDefault="0017639A" w:rsidP="0073729A"/>
    <w:p w:rsidR="0017639A" w:rsidRDefault="0017639A" w:rsidP="0073729A">
      <w:r w:rsidRPr="0017639A">
        <w:rPr>
          <w:b/>
        </w:rPr>
        <w:t>Decision:</w:t>
      </w:r>
      <w:r w:rsidRPr="0017639A">
        <w:rPr>
          <w:b/>
        </w:rPr>
        <w:tab/>
      </w:r>
      <w:r>
        <w:t>Motion carried.</w:t>
      </w:r>
    </w:p>
    <w:p w:rsidR="0073729A" w:rsidRDefault="0073729A" w:rsidP="0073729A"/>
    <w:p w:rsidR="0073729A" w:rsidRDefault="0073729A" w:rsidP="0073729A">
      <w:r>
        <w:t>This is $6,792 over budget; however, sale of the old unit should bring this item back on budget.</w:t>
      </w:r>
    </w:p>
    <w:p w:rsidR="0073729A" w:rsidRDefault="0073729A" w:rsidP="0073729A"/>
    <w:p w:rsidR="0073729A" w:rsidRPr="00667635" w:rsidRDefault="0073729A" w:rsidP="0073729A">
      <w:pPr>
        <w:rPr>
          <w:b/>
          <w:sz w:val="28"/>
          <w:szCs w:val="28"/>
        </w:rPr>
      </w:pPr>
      <w:r w:rsidRPr="00667635">
        <w:rPr>
          <w:b/>
          <w:sz w:val="28"/>
          <w:szCs w:val="28"/>
        </w:rPr>
        <w:t xml:space="preserve">Development Fees – </w:t>
      </w:r>
      <w:proofErr w:type="spellStart"/>
      <w:r w:rsidRPr="00667635">
        <w:rPr>
          <w:b/>
          <w:sz w:val="28"/>
          <w:szCs w:val="28"/>
        </w:rPr>
        <w:t>Eastgate</w:t>
      </w:r>
      <w:proofErr w:type="spellEnd"/>
    </w:p>
    <w:p w:rsidR="0073729A" w:rsidRDefault="0073729A" w:rsidP="0073729A"/>
    <w:p w:rsidR="0017639A" w:rsidRDefault="0073729A" w:rsidP="0073729A">
      <w:r>
        <w:t xml:space="preserve">The Town has received representation from a Developer with regard to when we charge our Development Fees.  Our current policy is to charge them prior to issuance of building permits.  The developer is stating that the change in the Town’s development regulations to require completion of the sub-division construction before lots can be developed requires them to spend a significant amount of money up front and changing when we charge our development fees will help them out with regard to cash flow for their projects.  </w:t>
      </w:r>
    </w:p>
    <w:p w:rsidR="0017639A" w:rsidRDefault="0017639A" w:rsidP="0073729A"/>
    <w:p w:rsidR="0073729A" w:rsidRDefault="0073729A" w:rsidP="0073729A">
      <w:r>
        <w:lastRenderedPageBreak/>
        <w:t>They are asking that the town charge the fee on a pro-rated basis as lots are sold.  The Committee felt that this was a reasonable request and agreed with it.</w:t>
      </w:r>
    </w:p>
    <w:p w:rsidR="0017639A" w:rsidRDefault="0017639A" w:rsidP="0073729A"/>
    <w:p w:rsidR="0017639A" w:rsidRPr="00B20250" w:rsidRDefault="00B20250" w:rsidP="0073729A">
      <w:pPr>
        <w:rPr>
          <w:b/>
          <w:sz w:val="26"/>
          <w:szCs w:val="26"/>
        </w:rPr>
      </w:pPr>
      <w:r w:rsidRPr="00B20250">
        <w:rPr>
          <w:b/>
          <w:sz w:val="26"/>
          <w:szCs w:val="26"/>
        </w:rPr>
        <w:t>Motion #15-190</w:t>
      </w:r>
    </w:p>
    <w:p w:rsidR="00B20250" w:rsidRPr="00B20250" w:rsidRDefault="00B20250" w:rsidP="0073729A">
      <w:pPr>
        <w:rPr>
          <w:b/>
          <w:sz w:val="26"/>
          <w:szCs w:val="26"/>
        </w:rPr>
      </w:pPr>
      <w:r w:rsidRPr="00B20250">
        <w:rPr>
          <w:b/>
          <w:sz w:val="26"/>
          <w:szCs w:val="26"/>
        </w:rPr>
        <w:t>Development Fees</w:t>
      </w:r>
    </w:p>
    <w:p w:rsidR="0073729A" w:rsidRDefault="0073729A" w:rsidP="0073729A"/>
    <w:p w:rsidR="0073729A" w:rsidRDefault="00D871FF" w:rsidP="0073729A">
      <w:r>
        <w:t xml:space="preserve">Moved by Deputy Mayor Abbott and seconded by </w:t>
      </w:r>
      <w:proofErr w:type="spellStart"/>
      <w:r>
        <w:t>Councillor</w:t>
      </w:r>
      <w:proofErr w:type="spellEnd"/>
      <w:r>
        <w:t xml:space="preserve"> Anstey</w:t>
      </w:r>
      <w:r w:rsidR="0073729A">
        <w:t xml:space="preserve"> that the Town modify its Development Agreements such that the development fees are charged on a pro-rated basis </w:t>
      </w:r>
      <w:r w:rsidR="001E4FB6">
        <w:t>as building permits are issued.</w:t>
      </w:r>
    </w:p>
    <w:p w:rsidR="00D951DC" w:rsidRDefault="00D951DC" w:rsidP="0073729A"/>
    <w:p w:rsidR="00D951DC" w:rsidRDefault="001C66BB" w:rsidP="0073729A">
      <w:r>
        <w:tab/>
      </w:r>
      <w:r>
        <w:tab/>
        <w:t xml:space="preserve">In </w:t>
      </w:r>
      <w:proofErr w:type="spellStart"/>
      <w:r>
        <w:t>Favour</w:t>
      </w:r>
      <w:proofErr w:type="spellEnd"/>
      <w:r>
        <w:t>:</w:t>
      </w:r>
      <w:r>
        <w:tab/>
        <w:t>6</w:t>
      </w:r>
      <w:r>
        <w:tab/>
        <w:t>Opposing:</w:t>
      </w:r>
      <w:r>
        <w:tab/>
        <w:t>0</w:t>
      </w:r>
    </w:p>
    <w:p w:rsidR="001C66BB" w:rsidRDefault="001C66BB" w:rsidP="0073729A"/>
    <w:p w:rsidR="001C66BB" w:rsidRDefault="001C66BB" w:rsidP="0073729A">
      <w:r w:rsidRPr="001C66BB">
        <w:rPr>
          <w:b/>
        </w:rPr>
        <w:t>Decision:</w:t>
      </w:r>
      <w:r w:rsidRPr="001C66BB">
        <w:rPr>
          <w:b/>
        </w:rPr>
        <w:tab/>
      </w:r>
      <w:r>
        <w:t>Motion carried.</w:t>
      </w:r>
    </w:p>
    <w:p w:rsidR="0073729A" w:rsidRDefault="0073729A" w:rsidP="0073729A"/>
    <w:p w:rsidR="0073729A" w:rsidRDefault="0073729A" w:rsidP="0073729A"/>
    <w:p w:rsidR="0073729A" w:rsidRPr="00F836AF" w:rsidRDefault="0073729A" w:rsidP="0073729A">
      <w:pPr>
        <w:rPr>
          <w:b/>
          <w:sz w:val="28"/>
          <w:szCs w:val="28"/>
        </w:rPr>
      </w:pPr>
      <w:r w:rsidRPr="00F836AF">
        <w:rPr>
          <w:b/>
          <w:sz w:val="28"/>
          <w:szCs w:val="28"/>
        </w:rPr>
        <w:t>Replacement Camera for Police Vehicle</w:t>
      </w:r>
    </w:p>
    <w:p w:rsidR="0073729A" w:rsidRDefault="0073729A" w:rsidP="0073729A"/>
    <w:p w:rsidR="0073729A" w:rsidRDefault="0073729A" w:rsidP="0073729A">
      <w:r>
        <w:t xml:space="preserve">The Committee reviewed the request from the Public Safety Committee that it </w:t>
      </w:r>
      <w:proofErr w:type="gramStart"/>
      <w:r>
        <w:t>be</w:t>
      </w:r>
      <w:proofErr w:type="gramEnd"/>
      <w:r>
        <w:t xml:space="preserve"> permitted to go over budget to replace the in-car camera which has recently failed.  Most of the funds will be found by deferring the purchase of </w:t>
      </w:r>
      <w:proofErr w:type="gramStart"/>
      <w:r>
        <w:t>a back</w:t>
      </w:r>
      <w:proofErr w:type="gramEnd"/>
      <w:r>
        <w:t>-up radar. The Committee recognizes that this is a safety issue and is in agreement with allowing Municipal Enforcement to go over its Capital out of Revenue budget to purchase a replacement camera.</w:t>
      </w:r>
    </w:p>
    <w:p w:rsidR="001C66BB" w:rsidRDefault="001C66BB" w:rsidP="0073729A"/>
    <w:p w:rsidR="001C66BB" w:rsidRPr="001C66BB" w:rsidRDefault="001C66BB" w:rsidP="0073729A">
      <w:pPr>
        <w:rPr>
          <w:b/>
          <w:sz w:val="26"/>
          <w:szCs w:val="26"/>
        </w:rPr>
      </w:pPr>
      <w:r w:rsidRPr="001C66BB">
        <w:rPr>
          <w:b/>
          <w:sz w:val="26"/>
          <w:szCs w:val="26"/>
        </w:rPr>
        <w:t>Motion #15-191</w:t>
      </w:r>
    </w:p>
    <w:p w:rsidR="001C66BB" w:rsidRPr="001C66BB" w:rsidRDefault="001C66BB" w:rsidP="0073729A">
      <w:pPr>
        <w:rPr>
          <w:b/>
          <w:sz w:val="26"/>
          <w:szCs w:val="26"/>
        </w:rPr>
      </w:pPr>
      <w:r w:rsidRPr="001C66BB">
        <w:rPr>
          <w:b/>
          <w:sz w:val="26"/>
          <w:szCs w:val="26"/>
        </w:rPr>
        <w:t>Replacement Camera for Police Vehicle</w:t>
      </w:r>
    </w:p>
    <w:p w:rsidR="0073729A" w:rsidRPr="001C66BB" w:rsidRDefault="0073729A" w:rsidP="0073729A">
      <w:pPr>
        <w:rPr>
          <w:b/>
          <w:sz w:val="26"/>
          <w:szCs w:val="26"/>
        </w:rPr>
      </w:pPr>
    </w:p>
    <w:p w:rsidR="0073729A" w:rsidRDefault="001C66BB" w:rsidP="0073729A">
      <w:r>
        <w:t xml:space="preserve">Moved by Deputy Mayor Abbott and seconded by </w:t>
      </w:r>
      <w:proofErr w:type="spellStart"/>
      <w:r>
        <w:t>Councillor</w:t>
      </w:r>
      <w:proofErr w:type="spellEnd"/>
      <w:r>
        <w:t xml:space="preserve"> Parrott</w:t>
      </w:r>
      <w:r w:rsidR="0073729A">
        <w:t xml:space="preserve"> that the Municipal Enforcement Department be permitted to order a Watch Guard Camera System.  </w:t>
      </w:r>
    </w:p>
    <w:p w:rsidR="008B699B" w:rsidRDefault="008B699B" w:rsidP="00E55F39"/>
    <w:p w:rsidR="008B699B" w:rsidRDefault="001C66BB" w:rsidP="00E55F39">
      <w:r>
        <w:tab/>
      </w:r>
      <w:r>
        <w:tab/>
        <w:t xml:space="preserve">In </w:t>
      </w:r>
      <w:proofErr w:type="spellStart"/>
      <w:r>
        <w:t>Favour</w:t>
      </w:r>
      <w:proofErr w:type="spellEnd"/>
      <w:r>
        <w:t>:</w:t>
      </w:r>
      <w:r>
        <w:tab/>
        <w:t>6</w:t>
      </w:r>
      <w:r>
        <w:tab/>
        <w:t>Opposing:</w:t>
      </w:r>
      <w:r>
        <w:tab/>
        <w:t>0</w:t>
      </w:r>
    </w:p>
    <w:p w:rsidR="001C66BB" w:rsidRDefault="001C66BB" w:rsidP="00E55F39"/>
    <w:p w:rsidR="001C66BB" w:rsidRDefault="001C66BB" w:rsidP="00E55F39">
      <w:r w:rsidRPr="001C66BB">
        <w:rPr>
          <w:b/>
        </w:rPr>
        <w:t>Decision:</w:t>
      </w:r>
      <w:r>
        <w:tab/>
        <w:t>Motion carried.</w:t>
      </w:r>
    </w:p>
    <w:p w:rsidR="00A01952" w:rsidRDefault="005F359C"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06069" w:rsidRPr="001C66BB" w:rsidRDefault="001C66BB" w:rsidP="001C66BB">
      <w:pPr>
        <w:ind w:firstLine="720"/>
      </w:pPr>
      <w:proofErr w:type="gramStart"/>
      <w:r w:rsidRPr="001C66BB">
        <w:t>None.</w:t>
      </w:r>
      <w:proofErr w:type="gramEnd"/>
      <w:r w:rsidRPr="001C66BB">
        <w:tab/>
      </w:r>
    </w:p>
    <w:p w:rsidR="003A2FD5" w:rsidRDefault="003A2FD5" w:rsidP="00142A6D">
      <w:pPr>
        <w:ind w:firstLine="720"/>
      </w:pPr>
    </w:p>
    <w:p w:rsidR="001C66BB" w:rsidRDefault="001C66BB" w:rsidP="00142A6D">
      <w:pPr>
        <w:ind w:firstLine="720"/>
      </w:pPr>
    </w:p>
    <w:p w:rsidR="00465D37" w:rsidRDefault="00BC7929" w:rsidP="00465D37">
      <w:pPr>
        <w:pStyle w:val="Heading1"/>
        <w:spacing w:before="120"/>
      </w:pPr>
      <w:r>
        <w:lastRenderedPageBreak/>
        <w:t>8.</w:t>
      </w:r>
      <w:r>
        <w:tab/>
        <w:t>NEW BUSINESS</w:t>
      </w:r>
    </w:p>
    <w:p w:rsidR="006D4AFB" w:rsidRDefault="006D4AFB" w:rsidP="006D4AFB">
      <w:pPr>
        <w:pStyle w:val="Heading3"/>
      </w:pPr>
      <w:r w:rsidRPr="006D4AFB">
        <w:t>Municipal Ticketing Authorization</w:t>
      </w:r>
    </w:p>
    <w:p w:rsidR="006D4AFB" w:rsidRDefault="006D4AFB" w:rsidP="006D4AFB"/>
    <w:p w:rsidR="006D4AFB" w:rsidRDefault="006D4AFB" w:rsidP="006D4AFB">
      <w:r>
        <w:t>Under the Municipalities Act the Town has the ability to designate the employees that can issue violation notices for contravention of our Municipal by-laws.  It is our intention to broaden the duties of the Occupational Health and Safety Advisor to allow her to do so.</w:t>
      </w:r>
    </w:p>
    <w:p w:rsidR="006D4AFB" w:rsidRDefault="006D4AFB" w:rsidP="006D4AFB"/>
    <w:p w:rsidR="006D4AFB" w:rsidRPr="006D4AFB" w:rsidRDefault="006D4AFB" w:rsidP="006D4AFB">
      <w:pPr>
        <w:rPr>
          <w:b/>
          <w:sz w:val="26"/>
          <w:szCs w:val="26"/>
        </w:rPr>
      </w:pPr>
      <w:r w:rsidRPr="006D4AFB">
        <w:rPr>
          <w:b/>
          <w:sz w:val="26"/>
          <w:szCs w:val="26"/>
        </w:rPr>
        <w:t>Motion #15-192</w:t>
      </w:r>
    </w:p>
    <w:p w:rsidR="006D4AFB" w:rsidRPr="006D4AFB" w:rsidRDefault="006D4AFB" w:rsidP="006D4AFB">
      <w:pPr>
        <w:rPr>
          <w:b/>
          <w:sz w:val="26"/>
          <w:szCs w:val="26"/>
        </w:rPr>
      </w:pPr>
      <w:r w:rsidRPr="006D4AFB">
        <w:rPr>
          <w:b/>
          <w:sz w:val="26"/>
          <w:szCs w:val="26"/>
        </w:rPr>
        <w:t>Municipal Ticketing Authorization</w:t>
      </w:r>
    </w:p>
    <w:p w:rsidR="006D4AFB" w:rsidRDefault="006D4AFB" w:rsidP="006D4AFB"/>
    <w:p w:rsidR="006D4AFB" w:rsidRDefault="006D4AFB" w:rsidP="006D4AFB">
      <w:r>
        <w:t xml:space="preserve">Moved by Deputy Mayor Abbott and seconded by </w:t>
      </w:r>
      <w:proofErr w:type="spellStart"/>
      <w:r>
        <w:t>Councillor</w:t>
      </w:r>
      <w:proofErr w:type="spellEnd"/>
      <w:r>
        <w:t xml:space="preserve"> Parrott that pursuant to Section 421.4 of the Municipalities Act the Occupational Health and Safety Advisor be authorized to issue violation notices and summonses.</w:t>
      </w:r>
    </w:p>
    <w:p w:rsidR="006D4AFB" w:rsidRDefault="006D4AFB" w:rsidP="006D4AFB"/>
    <w:p w:rsidR="006D4AFB" w:rsidRDefault="006D4AFB" w:rsidP="006D4AFB">
      <w:r>
        <w:tab/>
      </w:r>
      <w:r>
        <w:tab/>
        <w:t xml:space="preserve">In </w:t>
      </w:r>
      <w:proofErr w:type="spellStart"/>
      <w:r>
        <w:t>Favour</w:t>
      </w:r>
      <w:proofErr w:type="spellEnd"/>
      <w:r>
        <w:t>:</w:t>
      </w:r>
      <w:r>
        <w:tab/>
        <w:t>6</w:t>
      </w:r>
      <w:r>
        <w:tab/>
        <w:t>Opposing:</w:t>
      </w:r>
      <w:r>
        <w:tab/>
        <w:t>0</w:t>
      </w:r>
    </w:p>
    <w:p w:rsidR="006D4AFB" w:rsidRDefault="006D4AFB" w:rsidP="006D4AFB"/>
    <w:p w:rsidR="006D4AFB" w:rsidRPr="00E82634" w:rsidRDefault="006D4AFB" w:rsidP="006D4AFB">
      <w:r w:rsidRPr="006D4AFB">
        <w:rPr>
          <w:b/>
        </w:rPr>
        <w:t>Decision:</w:t>
      </w:r>
      <w:r>
        <w:tab/>
        <w:t>Motion carried.</w:t>
      </w:r>
    </w:p>
    <w:p w:rsidR="001C66BB" w:rsidRDefault="001C66BB" w:rsidP="001C66BB"/>
    <w:p w:rsidR="00AD7888" w:rsidRDefault="00AD7888" w:rsidP="00AD7888">
      <w:pPr>
        <w:pStyle w:val="Heading3"/>
      </w:pPr>
      <w:r>
        <w:t xml:space="preserve">Change Order – Memorial Drive </w:t>
      </w:r>
    </w:p>
    <w:p w:rsidR="00AD7888" w:rsidRPr="00AD7888" w:rsidRDefault="00AD7888" w:rsidP="00AD7888">
      <w:pPr>
        <w:rPr>
          <w:b/>
        </w:rPr>
      </w:pPr>
    </w:p>
    <w:p w:rsidR="00AD7888" w:rsidRDefault="00AD7888" w:rsidP="00AD7888">
      <w:r>
        <w:t xml:space="preserve">Professional Grading and Contracting Ltd. </w:t>
      </w:r>
      <w:proofErr w:type="gramStart"/>
      <w:r>
        <w:t>has</w:t>
      </w:r>
      <w:proofErr w:type="gramEnd"/>
      <w:r>
        <w:t xml:space="preserve"> submitted a change order for their contract on Memorial Drive.  The work entails installing 150mm saddles on the main line at 6 different locations.</w:t>
      </w:r>
    </w:p>
    <w:p w:rsidR="00AD7888" w:rsidRDefault="00AD7888" w:rsidP="00AD7888"/>
    <w:p w:rsidR="00AD7888" w:rsidRPr="00AD7888" w:rsidRDefault="00AD7888" w:rsidP="00AD7888">
      <w:pPr>
        <w:rPr>
          <w:b/>
          <w:sz w:val="26"/>
          <w:szCs w:val="26"/>
        </w:rPr>
      </w:pPr>
      <w:r w:rsidRPr="00AD7888">
        <w:rPr>
          <w:b/>
          <w:sz w:val="26"/>
          <w:szCs w:val="26"/>
        </w:rPr>
        <w:t>Motion #15-193</w:t>
      </w:r>
    </w:p>
    <w:p w:rsidR="00AD7888" w:rsidRPr="00AD7888" w:rsidRDefault="00AD7888" w:rsidP="00AD7888">
      <w:pPr>
        <w:rPr>
          <w:b/>
          <w:sz w:val="26"/>
          <w:szCs w:val="26"/>
        </w:rPr>
      </w:pPr>
      <w:r w:rsidRPr="00AD7888">
        <w:rPr>
          <w:b/>
          <w:sz w:val="26"/>
          <w:szCs w:val="26"/>
        </w:rPr>
        <w:t>Change Order – Memorial Drive</w:t>
      </w:r>
    </w:p>
    <w:p w:rsidR="00AD7888" w:rsidRDefault="00AD7888" w:rsidP="00AD7888"/>
    <w:p w:rsidR="006D4AFB" w:rsidRDefault="00AD7888" w:rsidP="001C66BB">
      <w:r>
        <w:t xml:space="preserve">Moved by </w:t>
      </w:r>
      <w:proofErr w:type="spellStart"/>
      <w:r>
        <w:t>Councillor</w:t>
      </w:r>
      <w:proofErr w:type="spellEnd"/>
      <w:r>
        <w:t xml:space="preserve"> Parrott and seconded by </w:t>
      </w:r>
      <w:proofErr w:type="spellStart"/>
      <w:r>
        <w:t>Councillor</w:t>
      </w:r>
      <w:proofErr w:type="spellEnd"/>
      <w:r>
        <w:t xml:space="preserve"> Anstey that the Town approve a change order for Professional Grading and Contracting Ltd. in the amount of $20,472.14, HST inclusive.</w:t>
      </w:r>
    </w:p>
    <w:p w:rsidR="00AD7888" w:rsidRDefault="00AD7888" w:rsidP="001C66BB"/>
    <w:p w:rsidR="00AD7888" w:rsidRDefault="00AD7888" w:rsidP="001C66BB">
      <w:r>
        <w:tab/>
      </w:r>
      <w:r>
        <w:tab/>
        <w:t xml:space="preserve">In </w:t>
      </w:r>
      <w:proofErr w:type="spellStart"/>
      <w:r>
        <w:t>Favour</w:t>
      </w:r>
      <w:proofErr w:type="spellEnd"/>
      <w:r>
        <w:t>:</w:t>
      </w:r>
      <w:r>
        <w:tab/>
        <w:t>6</w:t>
      </w:r>
      <w:r>
        <w:tab/>
        <w:t>Opposing:</w:t>
      </w:r>
      <w:r>
        <w:tab/>
        <w:t>0</w:t>
      </w:r>
    </w:p>
    <w:p w:rsidR="00AD7888" w:rsidRDefault="00AD7888" w:rsidP="001C66BB"/>
    <w:p w:rsidR="00AD7888" w:rsidRDefault="00AD7888" w:rsidP="001C66BB">
      <w:r w:rsidRPr="00AD7888">
        <w:rPr>
          <w:b/>
        </w:rPr>
        <w:t>Decision:</w:t>
      </w:r>
      <w:r>
        <w:tab/>
        <w:t>Motion carried.</w:t>
      </w:r>
    </w:p>
    <w:p w:rsidR="0056198B" w:rsidRDefault="0056198B" w:rsidP="001C66BB"/>
    <w:p w:rsidR="0056198B" w:rsidRPr="0081418B" w:rsidRDefault="0081418B" w:rsidP="0081418B">
      <w:pPr>
        <w:pStyle w:val="Heading3"/>
      </w:pPr>
      <w:r w:rsidRPr="0081418B">
        <w:t>Stewardship Association of Municipalities Update</w:t>
      </w:r>
    </w:p>
    <w:p w:rsidR="008A4FDE" w:rsidRDefault="008A4FDE" w:rsidP="008A4FDE">
      <w:pPr>
        <w:rPr>
          <w:b/>
        </w:rPr>
      </w:pPr>
      <w:r>
        <w:rPr>
          <w:b/>
        </w:rPr>
        <w:t xml:space="preserve">Items of note from recent SAM AGM held in </w:t>
      </w:r>
      <w:proofErr w:type="spellStart"/>
      <w:r>
        <w:rPr>
          <w:b/>
        </w:rPr>
        <w:t>Flatrock</w:t>
      </w:r>
      <w:proofErr w:type="spellEnd"/>
      <w:r>
        <w:rPr>
          <w:b/>
        </w:rPr>
        <w:t>:</w:t>
      </w:r>
    </w:p>
    <w:p w:rsidR="008A4FDE" w:rsidRDefault="008A4FDE" w:rsidP="008A4FDE">
      <w:pPr>
        <w:pStyle w:val="ListParagraph"/>
        <w:numPr>
          <w:ilvl w:val="0"/>
          <w:numId w:val="24"/>
        </w:numPr>
        <w:spacing w:after="160" w:line="256" w:lineRule="auto"/>
      </w:pPr>
      <w:r>
        <w:rPr>
          <w:b/>
        </w:rPr>
        <w:t> The Conservation Corps of Newfoundland and Labrador</w:t>
      </w:r>
      <w:r>
        <w:t xml:space="preserve">: accepts proposals annually for local environmental and cultural heritage conservation internship placements. Community partners (including municipalities, development groups, youth organizations, environmental groups, zone boards, and educational institutions) are </w:t>
      </w:r>
      <w:r>
        <w:lastRenderedPageBreak/>
        <w:t>invited to apply. These placements must create relevant and challenging work experiences for recent graduates of natural resource management, environmental technology, rural development, community development and biology programs; and should also involve the enhancement, restoration, and sustainable development of our natural or cultural resources. I feel that securing one of these placements to work on some environmental based educational programming for Cobb’s Pond would be an asset for the Town of Gander.</w:t>
      </w:r>
    </w:p>
    <w:p w:rsidR="008A4FDE" w:rsidRDefault="008A4FDE" w:rsidP="008A4FDE"/>
    <w:p w:rsidR="008A4FDE" w:rsidRDefault="008A4FDE" w:rsidP="008A4FDE">
      <w:pPr>
        <w:pStyle w:val="ListParagraph"/>
        <w:numPr>
          <w:ilvl w:val="0"/>
          <w:numId w:val="24"/>
        </w:numPr>
        <w:spacing w:after="160" w:line="256" w:lineRule="auto"/>
        <w:jc w:val="left"/>
      </w:pPr>
      <w:r>
        <w:rPr>
          <w:b/>
        </w:rPr>
        <w:t>Bee Keeping Ordinance</w:t>
      </w:r>
      <w:r>
        <w:t>: honeybees can be maintained within populated areas in reasonable densities without causing a nuisance if the bees are properly located and carefully managed; and honeybees are of benefit to mankind by providing agriculture, fruit and garden pollination services and by furnishing honey, wax, and other useful products. Towns can help individuals wishing to keep bees by passing a bee friendly ordinance stating that Gander is bee friendly and outlining parameters for bee keeping within the town.</w:t>
      </w:r>
    </w:p>
    <w:p w:rsidR="008A4FDE" w:rsidRDefault="008A4FDE" w:rsidP="008A4FDE">
      <w:pPr>
        <w:pStyle w:val="ListParagraph"/>
      </w:pPr>
    </w:p>
    <w:p w:rsidR="008A4FDE" w:rsidRDefault="008A4FDE" w:rsidP="008A4FDE">
      <w:pPr>
        <w:pStyle w:val="ListParagraph"/>
        <w:numPr>
          <w:ilvl w:val="0"/>
          <w:numId w:val="24"/>
        </w:numPr>
        <w:spacing w:after="160" w:line="256" w:lineRule="auto"/>
        <w:jc w:val="left"/>
      </w:pPr>
      <w:r>
        <w:rPr>
          <w:b/>
        </w:rPr>
        <w:t>National Wetland Conservation Fund (NWCF)</w:t>
      </w:r>
      <w:r>
        <w:t>: The Government of Canada is taking action to conserve and restore wetlands by supporting projects under a new $50-million National Wetland Conservation Fund (NWCF). The NWCF will support projects that aim to restore degraded or lost wetlands, enhance degraded wetlands, help identify areas where restoration should be prioritized and monitor the impacts of these efforts through scientific assessments.</w:t>
      </w:r>
    </w:p>
    <w:p w:rsidR="007E0D19" w:rsidRDefault="00C10A5F" w:rsidP="00FC700D">
      <w:pPr>
        <w:pStyle w:val="Heading1"/>
      </w:pPr>
      <w:r>
        <w:t>9</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1C16A5">
        <w:rPr>
          <w:b/>
          <w:sz w:val="26"/>
          <w:szCs w:val="26"/>
        </w:rPr>
        <w:t>15-</w:t>
      </w:r>
      <w:r w:rsidR="00D052A0">
        <w:rPr>
          <w:b/>
          <w:sz w:val="26"/>
          <w:szCs w:val="26"/>
        </w:rPr>
        <w:t>194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105B7">
        <w:t>Deputy Mayor Abbott</w:t>
      </w:r>
      <w:r w:rsidR="00630649">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D052A0">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8A4FDE" w:rsidRDefault="008A4FDE" w:rsidP="007E0D19"/>
    <w:p w:rsidR="008A4FDE" w:rsidRDefault="008A4FDE" w:rsidP="007E0D19"/>
    <w:p w:rsidR="008A4FDE" w:rsidRDefault="008A4FDE" w:rsidP="007E0D19"/>
    <w:p w:rsidR="008A4FDE" w:rsidRDefault="008A4FDE" w:rsidP="007E0D19"/>
    <w:p w:rsidR="002105B7" w:rsidRDefault="002105B7" w:rsidP="007E0D19"/>
    <w:p w:rsidR="00FF40F4" w:rsidRDefault="000A1E38" w:rsidP="007E0D19">
      <w:r>
        <w:lastRenderedPageBreak/>
        <w:t>T</w:t>
      </w:r>
      <w:r w:rsidR="00FC700D">
        <w:t>he meeting adjourned at</w:t>
      </w:r>
      <w:r w:rsidR="00893E2E">
        <w:t xml:space="preserve"> </w:t>
      </w:r>
      <w:r w:rsidR="0036586B">
        <w:t>5</w:t>
      </w:r>
      <w:r w:rsidR="00FC4E11">
        <w:t>:</w:t>
      </w:r>
      <w:r w:rsidR="00D052A0">
        <w:t>35</w:t>
      </w:r>
      <w:r w:rsidR="00FC4E11">
        <w:t>pm</w:t>
      </w:r>
      <w:r w:rsidR="00C613CD">
        <w:t>.</w:t>
      </w:r>
    </w:p>
    <w:p w:rsidR="003C64B5" w:rsidRDefault="003C64B5" w:rsidP="007E0D19"/>
    <w:p w:rsidR="0036586B" w:rsidRDefault="0036586B" w:rsidP="007E0D19"/>
    <w:p w:rsidR="00FC700D" w:rsidRPr="00175429" w:rsidRDefault="00B66CC8">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CC8" w:rsidRDefault="00B66CC8" w:rsidP="007E0D19">
      <w:r>
        <w:separator/>
      </w:r>
    </w:p>
  </w:endnote>
  <w:endnote w:type="continuationSeparator" w:id="0">
    <w:p w:rsidR="00B66CC8" w:rsidRDefault="00B66CC8"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CC8" w:rsidRDefault="00B66CC8" w:rsidP="007E0D19">
      <w:r>
        <w:separator/>
      </w:r>
    </w:p>
  </w:footnote>
  <w:footnote w:type="continuationSeparator" w:id="0">
    <w:p w:rsidR="00B66CC8" w:rsidRDefault="00B66CC8"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7E0D19" w:rsidRDefault="00F242F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D24ECE">
      <w:rPr>
        <w:b/>
        <w:i/>
        <w:color w:val="808080" w:themeColor="background1" w:themeShade="80"/>
      </w:rPr>
      <w:t>August 12</w:t>
    </w:r>
    <w:r>
      <w:rPr>
        <w:b/>
        <w:i/>
        <w:color w:val="808080" w:themeColor="background1" w:themeShade="80"/>
      </w:rPr>
      <w:t>,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1F5822" w:rsidRPr="007E0D19">
          <w:rPr>
            <w:b/>
            <w:i/>
            <w:color w:val="7F7F7F" w:themeColor="text1" w:themeTint="80"/>
          </w:rPr>
          <w:fldChar w:fldCharType="begin"/>
        </w:r>
        <w:r w:rsidRPr="007E0D19">
          <w:rPr>
            <w:b/>
            <w:i/>
            <w:color w:val="7F7F7F" w:themeColor="text1" w:themeTint="80"/>
          </w:rPr>
          <w:instrText xml:space="preserve"> PAGE </w:instrText>
        </w:r>
        <w:r w:rsidR="001F5822" w:rsidRPr="007E0D19">
          <w:rPr>
            <w:b/>
            <w:i/>
            <w:color w:val="7F7F7F" w:themeColor="text1" w:themeTint="80"/>
          </w:rPr>
          <w:fldChar w:fldCharType="separate"/>
        </w:r>
        <w:r w:rsidR="004F2D47">
          <w:rPr>
            <w:b/>
            <w:i/>
            <w:noProof/>
            <w:color w:val="7F7F7F" w:themeColor="text1" w:themeTint="80"/>
          </w:rPr>
          <w:t>20</w:t>
        </w:r>
        <w:r w:rsidR="001F5822" w:rsidRPr="007E0D19">
          <w:rPr>
            <w:b/>
            <w:i/>
            <w:color w:val="7F7F7F" w:themeColor="text1" w:themeTint="80"/>
          </w:rPr>
          <w:fldChar w:fldCharType="end"/>
        </w:r>
        <w:r w:rsidRPr="007E0D19">
          <w:rPr>
            <w:b/>
            <w:i/>
            <w:color w:val="7F7F7F" w:themeColor="text1" w:themeTint="80"/>
          </w:rPr>
          <w:t xml:space="preserve"> of </w:t>
        </w:r>
        <w:r w:rsidR="001F5822" w:rsidRPr="007E0D19">
          <w:rPr>
            <w:b/>
            <w:i/>
            <w:color w:val="7F7F7F" w:themeColor="text1" w:themeTint="80"/>
          </w:rPr>
          <w:fldChar w:fldCharType="begin"/>
        </w:r>
        <w:r w:rsidRPr="007E0D19">
          <w:rPr>
            <w:b/>
            <w:i/>
            <w:color w:val="7F7F7F" w:themeColor="text1" w:themeTint="80"/>
          </w:rPr>
          <w:instrText xml:space="preserve"> NUMPAGES  </w:instrText>
        </w:r>
        <w:r w:rsidR="001F5822" w:rsidRPr="007E0D19">
          <w:rPr>
            <w:b/>
            <w:i/>
            <w:color w:val="7F7F7F" w:themeColor="text1" w:themeTint="80"/>
          </w:rPr>
          <w:fldChar w:fldCharType="separate"/>
        </w:r>
        <w:r w:rsidR="004F2D47">
          <w:rPr>
            <w:b/>
            <w:i/>
            <w:noProof/>
            <w:color w:val="7F7F7F" w:themeColor="text1" w:themeTint="80"/>
          </w:rPr>
          <w:t>20</w:t>
        </w:r>
        <w:r w:rsidR="001F5822" w:rsidRPr="007E0D19">
          <w:rPr>
            <w:b/>
            <w:i/>
            <w:color w:val="7F7F7F" w:themeColor="text1" w:themeTint="80"/>
          </w:rPr>
          <w:fldChar w:fldCharType="end"/>
        </w:r>
      </w:sdtContent>
    </w:sdt>
  </w:p>
  <w:p w:rsidR="00F242F1" w:rsidRPr="00C22809" w:rsidRDefault="00F242F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C20CB1"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D24ECE">
      <w:rPr>
        <w:rFonts w:cs="Arial"/>
        <w:b/>
        <w:sz w:val="28"/>
        <w:szCs w:val="28"/>
      </w:rPr>
      <w:t>August 12</w:t>
    </w:r>
    <w:r>
      <w:rPr>
        <w:rFonts w:cs="Arial"/>
        <w:b/>
        <w:sz w:val="28"/>
        <w:szCs w:val="28"/>
      </w:rPr>
      <w:t>, 2015 @ 4:30 p</w:t>
    </w:r>
    <w:r w:rsidRPr="001169EB">
      <w:rPr>
        <w:rFonts w:cs="Arial"/>
        <w:b/>
        <w:sz w:val="28"/>
        <w:szCs w:val="28"/>
      </w:rPr>
      <w:t>m</w:t>
    </w:r>
  </w:p>
  <w:p w:rsidR="00F242F1" w:rsidRDefault="00F242F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6">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3"/>
  </w:num>
  <w:num w:numId="4">
    <w:abstractNumId w:val="4"/>
  </w:num>
  <w:num w:numId="5">
    <w:abstractNumId w:val="19"/>
  </w:num>
  <w:num w:numId="6">
    <w:abstractNumId w:val="6"/>
  </w:num>
  <w:num w:numId="7">
    <w:abstractNumId w:val="5"/>
  </w:num>
  <w:num w:numId="8">
    <w:abstractNumId w:val="1"/>
  </w:num>
  <w:num w:numId="9">
    <w:abstractNumId w:val="0"/>
  </w:num>
  <w:num w:numId="10">
    <w:abstractNumId w:val="15"/>
  </w:num>
  <w:num w:numId="11">
    <w:abstractNumId w:val="16"/>
  </w:num>
  <w:num w:numId="12">
    <w:abstractNumId w:val="22"/>
  </w:num>
  <w:num w:numId="13">
    <w:abstractNumId w:val="7"/>
  </w:num>
  <w:num w:numId="14">
    <w:abstractNumId w:val="18"/>
  </w:num>
  <w:num w:numId="15">
    <w:abstractNumId w:val="10"/>
  </w:num>
  <w:num w:numId="16">
    <w:abstractNumId w:val="11"/>
  </w:num>
  <w:num w:numId="17">
    <w:abstractNumId w:val="21"/>
  </w:num>
  <w:num w:numId="18">
    <w:abstractNumId w:val="20"/>
  </w:num>
  <w:num w:numId="19">
    <w:abstractNumId w:val="13"/>
  </w:num>
  <w:num w:numId="20">
    <w:abstractNumId w:val="2"/>
  </w:num>
  <w:num w:numId="21">
    <w:abstractNumId w:val="9"/>
  </w:num>
  <w:num w:numId="22">
    <w:abstractNumId w:val="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290C"/>
    <w:rsid w:val="0001497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2EA2"/>
    <w:rsid w:val="000A3D22"/>
    <w:rsid w:val="000A6393"/>
    <w:rsid w:val="000A6497"/>
    <w:rsid w:val="000A654C"/>
    <w:rsid w:val="000A7BB6"/>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E8B"/>
    <w:rsid w:val="001300D7"/>
    <w:rsid w:val="0013031E"/>
    <w:rsid w:val="001304CE"/>
    <w:rsid w:val="001308A9"/>
    <w:rsid w:val="00130EF4"/>
    <w:rsid w:val="00131083"/>
    <w:rsid w:val="001320E5"/>
    <w:rsid w:val="001327BE"/>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C5"/>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4FB4"/>
    <w:rsid w:val="001A5367"/>
    <w:rsid w:val="001A56C7"/>
    <w:rsid w:val="001A57AD"/>
    <w:rsid w:val="001B0A3E"/>
    <w:rsid w:val="001B1057"/>
    <w:rsid w:val="001B3BDD"/>
    <w:rsid w:val="001B40A9"/>
    <w:rsid w:val="001B5347"/>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6BB"/>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F1461"/>
    <w:rsid w:val="001F203E"/>
    <w:rsid w:val="001F2762"/>
    <w:rsid w:val="001F29AF"/>
    <w:rsid w:val="001F2BF5"/>
    <w:rsid w:val="001F3244"/>
    <w:rsid w:val="001F369B"/>
    <w:rsid w:val="001F3B2C"/>
    <w:rsid w:val="001F3BA2"/>
    <w:rsid w:val="001F45DD"/>
    <w:rsid w:val="001F4938"/>
    <w:rsid w:val="001F526F"/>
    <w:rsid w:val="001F57E6"/>
    <w:rsid w:val="001F5822"/>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4047A"/>
    <w:rsid w:val="00240491"/>
    <w:rsid w:val="00240FB0"/>
    <w:rsid w:val="00241B86"/>
    <w:rsid w:val="00242832"/>
    <w:rsid w:val="0024362F"/>
    <w:rsid w:val="00243ED9"/>
    <w:rsid w:val="00244629"/>
    <w:rsid w:val="00244667"/>
    <w:rsid w:val="002447E1"/>
    <w:rsid w:val="00244E52"/>
    <w:rsid w:val="00244F9A"/>
    <w:rsid w:val="002456BA"/>
    <w:rsid w:val="00245FB4"/>
    <w:rsid w:val="002465AB"/>
    <w:rsid w:val="00246F1E"/>
    <w:rsid w:val="00246F43"/>
    <w:rsid w:val="00247017"/>
    <w:rsid w:val="00247170"/>
    <w:rsid w:val="00247486"/>
    <w:rsid w:val="0025015B"/>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29B"/>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842"/>
    <w:rsid w:val="002B5B61"/>
    <w:rsid w:val="002B7E86"/>
    <w:rsid w:val="002C0611"/>
    <w:rsid w:val="002C1F0B"/>
    <w:rsid w:val="002C1FEE"/>
    <w:rsid w:val="002C275F"/>
    <w:rsid w:val="002C3FC8"/>
    <w:rsid w:val="002C4337"/>
    <w:rsid w:val="002C4A71"/>
    <w:rsid w:val="002C4BBA"/>
    <w:rsid w:val="002C583E"/>
    <w:rsid w:val="002C5CCD"/>
    <w:rsid w:val="002D0435"/>
    <w:rsid w:val="002D0FA8"/>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2379"/>
    <w:rsid w:val="002E392B"/>
    <w:rsid w:val="002E3E59"/>
    <w:rsid w:val="002E51D8"/>
    <w:rsid w:val="002E56C8"/>
    <w:rsid w:val="002E5719"/>
    <w:rsid w:val="002E5F68"/>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4B5"/>
    <w:rsid w:val="003C6A5B"/>
    <w:rsid w:val="003C75BB"/>
    <w:rsid w:val="003D193D"/>
    <w:rsid w:val="003D1B12"/>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4414"/>
    <w:rsid w:val="003F5133"/>
    <w:rsid w:val="003F5EF7"/>
    <w:rsid w:val="003F61FB"/>
    <w:rsid w:val="003F6443"/>
    <w:rsid w:val="004000AD"/>
    <w:rsid w:val="004005C4"/>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7676"/>
    <w:rsid w:val="004302AC"/>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86A"/>
    <w:rsid w:val="00452942"/>
    <w:rsid w:val="004537F5"/>
    <w:rsid w:val="00453A95"/>
    <w:rsid w:val="00454623"/>
    <w:rsid w:val="004558AC"/>
    <w:rsid w:val="00455D37"/>
    <w:rsid w:val="00456512"/>
    <w:rsid w:val="004575E4"/>
    <w:rsid w:val="00457764"/>
    <w:rsid w:val="004606A4"/>
    <w:rsid w:val="0046384A"/>
    <w:rsid w:val="00464004"/>
    <w:rsid w:val="0046457A"/>
    <w:rsid w:val="00465BB3"/>
    <w:rsid w:val="00465D37"/>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C19"/>
    <w:rsid w:val="00482275"/>
    <w:rsid w:val="0048395F"/>
    <w:rsid w:val="00484402"/>
    <w:rsid w:val="00485477"/>
    <w:rsid w:val="0048761D"/>
    <w:rsid w:val="004907C7"/>
    <w:rsid w:val="0049112C"/>
    <w:rsid w:val="0049135E"/>
    <w:rsid w:val="00492225"/>
    <w:rsid w:val="004924E7"/>
    <w:rsid w:val="00493384"/>
    <w:rsid w:val="00494F3D"/>
    <w:rsid w:val="00495F00"/>
    <w:rsid w:val="004962C3"/>
    <w:rsid w:val="0049649C"/>
    <w:rsid w:val="004A1961"/>
    <w:rsid w:val="004A1B78"/>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E91"/>
    <w:rsid w:val="0051009B"/>
    <w:rsid w:val="005106C0"/>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11DA"/>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2029"/>
    <w:rsid w:val="0068369D"/>
    <w:rsid w:val="00683FD9"/>
    <w:rsid w:val="006846B4"/>
    <w:rsid w:val="00684D4D"/>
    <w:rsid w:val="00685149"/>
    <w:rsid w:val="0068555C"/>
    <w:rsid w:val="0068705A"/>
    <w:rsid w:val="00687235"/>
    <w:rsid w:val="00687E41"/>
    <w:rsid w:val="0069051D"/>
    <w:rsid w:val="00691867"/>
    <w:rsid w:val="00691B8E"/>
    <w:rsid w:val="00693204"/>
    <w:rsid w:val="0069463C"/>
    <w:rsid w:val="00694677"/>
    <w:rsid w:val="0069496B"/>
    <w:rsid w:val="006949EC"/>
    <w:rsid w:val="006950AE"/>
    <w:rsid w:val="006951C9"/>
    <w:rsid w:val="00695944"/>
    <w:rsid w:val="00696B93"/>
    <w:rsid w:val="00697695"/>
    <w:rsid w:val="006A0C4E"/>
    <w:rsid w:val="006A0F34"/>
    <w:rsid w:val="006A1CFF"/>
    <w:rsid w:val="006A23A2"/>
    <w:rsid w:val="006A3459"/>
    <w:rsid w:val="006A3C43"/>
    <w:rsid w:val="006A4841"/>
    <w:rsid w:val="006A4A10"/>
    <w:rsid w:val="006A4D13"/>
    <w:rsid w:val="006A4D6A"/>
    <w:rsid w:val="006A5D38"/>
    <w:rsid w:val="006A7132"/>
    <w:rsid w:val="006A77B8"/>
    <w:rsid w:val="006A7D93"/>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40B8"/>
    <w:rsid w:val="006D44A4"/>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5DFF"/>
    <w:rsid w:val="0076614C"/>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1F56"/>
    <w:rsid w:val="007D2165"/>
    <w:rsid w:val="007D2B13"/>
    <w:rsid w:val="007D2BB2"/>
    <w:rsid w:val="007D4F6B"/>
    <w:rsid w:val="007D58F3"/>
    <w:rsid w:val="007D6286"/>
    <w:rsid w:val="007D635B"/>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5EC"/>
    <w:rsid w:val="007E5FCC"/>
    <w:rsid w:val="007E7138"/>
    <w:rsid w:val="007E77F1"/>
    <w:rsid w:val="007E794C"/>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6B2B"/>
    <w:rsid w:val="00817DF0"/>
    <w:rsid w:val="008207A4"/>
    <w:rsid w:val="00821012"/>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379C"/>
    <w:rsid w:val="008F3AE6"/>
    <w:rsid w:val="008F4470"/>
    <w:rsid w:val="008F4E27"/>
    <w:rsid w:val="008F546D"/>
    <w:rsid w:val="008F5B58"/>
    <w:rsid w:val="008F62D3"/>
    <w:rsid w:val="008F6976"/>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1F6A"/>
    <w:rsid w:val="009541CD"/>
    <w:rsid w:val="0095469A"/>
    <w:rsid w:val="00954807"/>
    <w:rsid w:val="00954DAD"/>
    <w:rsid w:val="00954E99"/>
    <w:rsid w:val="00954EF4"/>
    <w:rsid w:val="009555F5"/>
    <w:rsid w:val="00956464"/>
    <w:rsid w:val="00957315"/>
    <w:rsid w:val="00957D26"/>
    <w:rsid w:val="009614AD"/>
    <w:rsid w:val="009615F7"/>
    <w:rsid w:val="00961994"/>
    <w:rsid w:val="00961A97"/>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35FC"/>
    <w:rsid w:val="009B442B"/>
    <w:rsid w:val="009B4BB8"/>
    <w:rsid w:val="009B4CE2"/>
    <w:rsid w:val="009B5675"/>
    <w:rsid w:val="009B59BC"/>
    <w:rsid w:val="009B6BA7"/>
    <w:rsid w:val="009B6CAF"/>
    <w:rsid w:val="009B6CCD"/>
    <w:rsid w:val="009B6ECB"/>
    <w:rsid w:val="009B7410"/>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31E4"/>
    <w:rsid w:val="00AB3C1B"/>
    <w:rsid w:val="00AB3CF3"/>
    <w:rsid w:val="00AB4A5C"/>
    <w:rsid w:val="00AB5EF6"/>
    <w:rsid w:val="00AB65E3"/>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971"/>
    <w:rsid w:val="00AE1E4B"/>
    <w:rsid w:val="00AE20F5"/>
    <w:rsid w:val="00AE2AF5"/>
    <w:rsid w:val="00AE2C9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7054"/>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F14"/>
    <w:rsid w:val="00B330E0"/>
    <w:rsid w:val="00B363B9"/>
    <w:rsid w:val="00B377D9"/>
    <w:rsid w:val="00B37D24"/>
    <w:rsid w:val="00B37F82"/>
    <w:rsid w:val="00B40092"/>
    <w:rsid w:val="00B40271"/>
    <w:rsid w:val="00B40EA9"/>
    <w:rsid w:val="00B43426"/>
    <w:rsid w:val="00B43826"/>
    <w:rsid w:val="00B43A94"/>
    <w:rsid w:val="00B43B10"/>
    <w:rsid w:val="00B44151"/>
    <w:rsid w:val="00B44EC0"/>
    <w:rsid w:val="00B451CA"/>
    <w:rsid w:val="00B45891"/>
    <w:rsid w:val="00B46289"/>
    <w:rsid w:val="00B46487"/>
    <w:rsid w:val="00B466C0"/>
    <w:rsid w:val="00B469B5"/>
    <w:rsid w:val="00B46A8D"/>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66CC8"/>
    <w:rsid w:val="00B707CA"/>
    <w:rsid w:val="00B72560"/>
    <w:rsid w:val="00B7614A"/>
    <w:rsid w:val="00B76468"/>
    <w:rsid w:val="00B76C9F"/>
    <w:rsid w:val="00B76F53"/>
    <w:rsid w:val="00B778B3"/>
    <w:rsid w:val="00B77CF3"/>
    <w:rsid w:val="00B80214"/>
    <w:rsid w:val="00B80868"/>
    <w:rsid w:val="00B80EE0"/>
    <w:rsid w:val="00B811AE"/>
    <w:rsid w:val="00B83813"/>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25BE"/>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07F6D"/>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5827"/>
    <w:rsid w:val="00C56B4B"/>
    <w:rsid w:val="00C57E0C"/>
    <w:rsid w:val="00C60CD8"/>
    <w:rsid w:val="00C613CD"/>
    <w:rsid w:val="00C61F14"/>
    <w:rsid w:val="00C62406"/>
    <w:rsid w:val="00C62F50"/>
    <w:rsid w:val="00C638D0"/>
    <w:rsid w:val="00C63AB3"/>
    <w:rsid w:val="00C63F4F"/>
    <w:rsid w:val="00C64684"/>
    <w:rsid w:val="00C6475A"/>
    <w:rsid w:val="00C66074"/>
    <w:rsid w:val="00C66549"/>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3D3"/>
    <w:rsid w:val="00CD0AF2"/>
    <w:rsid w:val="00CD147A"/>
    <w:rsid w:val="00CD1646"/>
    <w:rsid w:val="00CD2520"/>
    <w:rsid w:val="00CD2832"/>
    <w:rsid w:val="00CD31DA"/>
    <w:rsid w:val="00CD500C"/>
    <w:rsid w:val="00CD6644"/>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48C"/>
    <w:rsid w:val="00D04DF5"/>
    <w:rsid w:val="00D052A0"/>
    <w:rsid w:val="00D05F69"/>
    <w:rsid w:val="00D06C90"/>
    <w:rsid w:val="00D07ACE"/>
    <w:rsid w:val="00D07D56"/>
    <w:rsid w:val="00D1004F"/>
    <w:rsid w:val="00D11282"/>
    <w:rsid w:val="00D11C9D"/>
    <w:rsid w:val="00D1283E"/>
    <w:rsid w:val="00D1296D"/>
    <w:rsid w:val="00D13759"/>
    <w:rsid w:val="00D13E8D"/>
    <w:rsid w:val="00D13EF0"/>
    <w:rsid w:val="00D140B0"/>
    <w:rsid w:val="00D152BF"/>
    <w:rsid w:val="00D1597C"/>
    <w:rsid w:val="00D15C32"/>
    <w:rsid w:val="00D16092"/>
    <w:rsid w:val="00D16916"/>
    <w:rsid w:val="00D21D1B"/>
    <w:rsid w:val="00D22061"/>
    <w:rsid w:val="00D22146"/>
    <w:rsid w:val="00D2329F"/>
    <w:rsid w:val="00D246DA"/>
    <w:rsid w:val="00D24746"/>
    <w:rsid w:val="00D249CF"/>
    <w:rsid w:val="00D24ECE"/>
    <w:rsid w:val="00D25180"/>
    <w:rsid w:val="00D27702"/>
    <w:rsid w:val="00D31D1B"/>
    <w:rsid w:val="00D31D82"/>
    <w:rsid w:val="00D31FE6"/>
    <w:rsid w:val="00D3226B"/>
    <w:rsid w:val="00D32C1A"/>
    <w:rsid w:val="00D3319F"/>
    <w:rsid w:val="00D33757"/>
    <w:rsid w:val="00D33CA9"/>
    <w:rsid w:val="00D36574"/>
    <w:rsid w:val="00D36FE5"/>
    <w:rsid w:val="00D37146"/>
    <w:rsid w:val="00D376DE"/>
    <w:rsid w:val="00D37E1B"/>
    <w:rsid w:val="00D40D9C"/>
    <w:rsid w:val="00D40E6B"/>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EA2"/>
    <w:rsid w:val="00D64948"/>
    <w:rsid w:val="00D65E76"/>
    <w:rsid w:val="00D66273"/>
    <w:rsid w:val="00D6668F"/>
    <w:rsid w:val="00D666DE"/>
    <w:rsid w:val="00D66B6D"/>
    <w:rsid w:val="00D67534"/>
    <w:rsid w:val="00D7006E"/>
    <w:rsid w:val="00D702B5"/>
    <w:rsid w:val="00D70820"/>
    <w:rsid w:val="00D7104A"/>
    <w:rsid w:val="00D729D4"/>
    <w:rsid w:val="00D72EC8"/>
    <w:rsid w:val="00D73E0F"/>
    <w:rsid w:val="00D73F04"/>
    <w:rsid w:val="00D73F5A"/>
    <w:rsid w:val="00D749BC"/>
    <w:rsid w:val="00D76643"/>
    <w:rsid w:val="00D76B39"/>
    <w:rsid w:val="00D77CD6"/>
    <w:rsid w:val="00D80118"/>
    <w:rsid w:val="00D80D16"/>
    <w:rsid w:val="00D80F0B"/>
    <w:rsid w:val="00D821E6"/>
    <w:rsid w:val="00D824F5"/>
    <w:rsid w:val="00D82874"/>
    <w:rsid w:val="00D836A6"/>
    <w:rsid w:val="00D83873"/>
    <w:rsid w:val="00D83A0B"/>
    <w:rsid w:val="00D864F9"/>
    <w:rsid w:val="00D8668E"/>
    <w:rsid w:val="00D871FF"/>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4C3"/>
    <w:rsid w:val="00E429F5"/>
    <w:rsid w:val="00E42CEF"/>
    <w:rsid w:val="00E4341B"/>
    <w:rsid w:val="00E47DB9"/>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5FA4"/>
    <w:rsid w:val="00EA6169"/>
    <w:rsid w:val="00EB029D"/>
    <w:rsid w:val="00EB055F"/>
    <w:rsid w:val="00EB0635"/>
    <w:rsid w:val="00EB12D3"/>
    <w:rsid w:val="00EB37C7"/>
    <w:rsid w:val="00EB47BF"/>
    <w:rsid w:val="00EB5B5A"/>
    <w:rsid w:val="00EB73D0"/>
    <w:rsid w:val="00EB7BBE"/>
    <w:rsid w:val="00EC0915"/>
    <w:rsid w:val="00EC0C10"/>
    <w:rsid w:val="00EC184D"/>
    <w:rsid w:val="00EC23BC"/>
    <w:rsid w:val="00EC2707"/>
    <w:rsid w:val="00EC2A22"/>
    <w:rsid w:val="00EC2BFC"/>
    <w:rsid w:val="00EC37DD"/>
    <w:rsid w:val="00EC417F"/>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E28"/>
    <w:rsid w:val="00EE7053"/>
    <w:rsid w:val="00EE756D"/>
    <w:rsid w:val="00EE7B66"/>
    <w:rsid w:val="00EF15A2"/>
    <w:rsid w:val="00EF2064"/>
    <w:rsid w:val="00EF2F48"/>
    <w:rsid w:val="00EF3331"/>
    <w:rsid w:val="00EF4290"/>
    <w:rsid w:val="00EF513F"/>
    <w:rsid w:val="00EF554E"/>
    <w:rsid w:val="00EF630C"/>
    <w:rsid w:val="00EF72D7"/>
    <w:rsid w:val="00EF78FC"/>
    <w:rsid w:val="00EF7FD4"/>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3272"/>
    <w:rsid w:val="00F43636"/>
    <w:rsid w:val="00F43974"/>
    <w:rsid w:val="00F44225"/>
    <w:rsid w:val="00F45287"/>
    <w:rsid w:val="00F469AA"/>
    <w:rsid w:val="00F46AB0"/>
    <w:rsid w:val="00F50A05"/>
    <w:rsid w:val="00F5192E"/>
    <w:rsid w:val="00F51A7D"/>
    <w:rsid w:val="00F51FD1"/>
    <w:rsid w:val="00F5318A"/>
    <w:rsid w:val="00F5418F"/>
    <w:rsid w:val="00F54CC8"/>
    <w:rsid w:val="00F5523A"/>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8B1"/>
    <w:rsid w:val="00F72CCF"/>
    <w:rsid w:val="00F7370E"/>
    <w:rsid w:val="00F73F63"/>
    <w:rsid w:val="00F7454E"/>
    <w:rsid w:val="00F74FA0"/>
    <w:rsid w:val="00F75AC5"/>
    <w:rsid w:val="00F77992"/>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86F"/>
    <w:rsid w:val="00FD087F"/>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564"/>
    <w:rsid w:val="00FE65D0"/>
    <w:rsid w:val="00FE792A"/>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ksceviour@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44C352-63D0-4425-93BE-174B095DAE07}">
  <ds:schemaRefs>
    <ds:schemaRef ds:uri="http://schemas.openxmlformats.org/officeDocument/2006/bibliography"/>
  </ds:schemaRefs>
</ds:datastoreItem>
</file>

<file path=customXml/itemProps2.xml><?xml version="1.0" encoding="utf-8"?>
<ds:datastoreItem xmlns:ds="http://schemas.openxmlformats.org/officeDocument/2006/customXml" ds:itemID="{E90B5662-A02F-4BE7-8E17-ADA382BF75C2}"/>
</file>

<file path=customXml/itemProps3.xml><?xml version="1.0" encoding="utf-8"?>
<ds:datastoreItem xmlns:ds="http://schemas.openxmlformats.org/officeDocument/2006/customXml" ds:itemID="{66056C81-162A-4BAC-8355-3B1A49A9D83C}"/>
</file>

<file path=customXml/itemProps4.xml><?xml version="1.0" encoding="utf-8"?>
<ds:datastoreItem xmlns:ds="http://schemas.openxmlformats.org/officeDocument/2006/customXml" ds:itemID="{D4419FE5-1A6B-45AB-A83F-B25A8401236E}"/>
</file>

<file path=docProps/app.xml><?xml version="1.0" encoding="utf-8"?>
<Properties xmlns="http://schemas.openxmlformats.org/officeDocument/2006/extended-properties" xmlns:vt="http://schemas.openxmlformats.org/officeDocument/2006/docPropsVTypes">
  <Template>COUNCIL TEMPLATE.dotx</Template>
  <TotalTime>1253</TotalTime>
  <Pages>20</Pages>
  <Words>5091</Words>
  <Characters>29022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1048</cp:revision>
  <cp:lastPrinted>2015-08-20T11:54:00Z</cp:lastPrinted>
  <dcterms:created xsi:type="dcterms:W3CDTF">2014-01-08T19:15:00Z</dcterms:created>
  <dcterms:modified xsi:type="dcterms:W3CDTF">2015-08-20T11:59:00Z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1498200</vt:r8>
  </property>
</Properties>
</file>